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8C543" w14:textId="77777777" w:rsidR="001309FE" w:rsidRPr="00493252" w:rsidRDefault="001309FE" w:rsidP="001309F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93252">
        <w:rPr>
          <w:rFonts w:ascii="Times New Roman" w:hAnsi="Times New Roman" w:cs="Times New Roman"/>
          <w:b/>
          <w:bCs/>
          <w:sz w:val="24"/>
          <w:szCs w:val="24"/>
        </w:rPr>
        <w:t>REPUBLIKA HRVATSKA</w:t>
      </w:r>
    </w:p>
    <w:p w14:paraId="7D94478B" w14:textId="04321A67" w:rsidR="001309FE" w:rsidRPr="00493252" w:rsidRDefault="001309FE" w:rsidP="001309F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93252">
        <w:rPr>
          <w:rFonts w:ascii="Times New Roman" w:hAnsi="Times New Roman" w:cs="Times New Roman"/>
          <w:b/>
          <w:bCs/>
          <w:sz w:val="24"/>
          <w:szCs w:val="24"/>
        </w:rPr>
        <w:t xml:space="preserve">OPĆINSKI SUD U </w:t>
      </w:r>
      <w:r>
        <w:rPr>
          <w:rFonts w:ascii="Times New Roman" w:hAnsi="Times New Roman" w:cs="Times New Roman"/>
          <w:b/>
          <w:bCs/>
          <w:sz w:val="24"/>
          <w:szCs w:val="24"/>
        </w:rPr>
        <w:t>OSIJEKU</w:t>
      </w:r>
    </w:p>
    <w:p w14:paraId="3C89A625" w14:textId="77777777" w:rsidR="001309FE" w:rsidRPr="00493252" w:rsidRDefault="001309FE" w:rsidP="001309F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3252">
        <w:rPr>
          <w:rFonts w:ascii="Times New Roman" w:hAnsi="Times New Roman" w:cs="Times New Roman"/>
          <w:b/>
          <w:bCs/>
          <w:iCs/>
          <w:sz w:val="24"/>
          <w:szCs w:val="24"/>
        </w:rPr>
        <w:t>ZEMLJIŠNO-KNJIŽNI ODJEL</w:t>
      </w:r>
    </w:p>
    <w:p w14:paraId="07B79CA8" w14:textId="34BE36FF" w:rsidR="001309FE" w:rsidRDefault="001309FE" w:rsidP="001309F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Osijek </w:t>
      </w:r>
      <w:r w:rsidR="0044190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2.rujna 202</w:t>
      </w:r>
      <w:r w:rsidR="0044190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.g. </w:t>
      </w:r>
    </w:p>
    <w:p w14:paraId="2A0189E3" w14:textId="77777777" w:rsidR="001309FE" w:rsidRPr="00493252" w:rsidRDefault="001309FE" w:rsidP="001309F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8138D6D" w14:textId="77777777" w:rsidR="001309FE" w:rsidRPr="00493252" w:rsidRDefault="001309FE" w:rsidP="001309FE">
      <w:pPr>
        <w:autoSpaceDE w:val="0"/>
        <w:autoSpaceDN w:val="0"/>
        <w:adjustRightInd w:val="0"/>
        <w:spacing w:after="75"/>
        <w:jc w:val="both"/>
        <w:rPr>
          <w:rFonts w:ascii="Times New Roman" w:hAnsi="Times New Roman" w:cs="Times New Roman"/>
          <w:sz w:val="24"/>
          <w:szCs w:val="24"/>
        </w:rPr>
      </w:pPr>
      <w:r w:rsidRPr="00493252">
        <w:rPr>
          <w:rFonts w:ascii="Times New Roman" w:hAnsi="Times New Roman" w:cs="Times New Roman"/>
          <w:sz w:val="24"/>
          <w:szCs w:val="24"/>
        </w:rPr>
        <w:t>Zemljišno-knjižni predmet</w:t>
      </w:r>
    </w:p>
    <w:p w14:paraId="41255EC5" w14:textId="77777777" w:rsidR="001309FE" w:rsidRDefault="001309FE" w:rsidP="001309F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51B1930B" w14:textId="77777777" w:rsidR="001309FE" w:rsidRPr="00F12F50" w:rsidRDefault="001309FE" w:rsidP="001309FE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24"/>
          <w:szCs w:val="24"/>
        </w:rPr>
      </w:pPr>
    </w:p>
    <w:p w14:paraId="41807E89" w14:textId="5D040CBE" w:rsidR="00441900" w:rsidRDefault="001309FE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12F50">
        <w:rPr>
          <w:rFonts w:asciiTheme="majorHAnsi" w:hAnsiTheme="majorHAnsi" w:cstheme="majorHAnsi"/>
          <w:b/>
          <w:bCs/>
          <w:sz w:val="24"/>
          <w:szCs w:val="24"/>
        </w:rPr>
        <w:t xml:space="preserve">PREDLAGATELJ: </w:t>
      </w:r>
    </w:p>
    <w:p w14:paraId="7F69C69C" w14:textId="77777777" w:rsidR="00F12F50" w:rsidRPr="00F12F50" w:rsidRDefault="00F12F50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2462E0EB" w14:textId="13DDDD53" w:rsidR="001309FE" w:rsidRPr="00F12F50" w:rsidRDefault="00441900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 xml:space="preserve">ARNO IMMOBILIA D.O.O. </w:t>
      </w:r>
      <w:r w:rsidR="001309FE" w:rsidRPr="00F12F50">
        <w:rPr>
          <w:rFonts w:asciiTheme="majorHAnsi" w:hAnsiTheme="majorHAnsi" w:cstheme="majorHAnsi"/>
          <w:sz w:val="24"/>
          <w:szCs w:val="24"/>
        </w:rPr>
        <w:t xml:space="preserve">u stečaju  Osijek, Drinska 23 zastupan po stečajnom upravitelju Marku </w:t>
      </w:r>
      <w:proofErr w:type="spellStart"/>
      <w:r w:rsidR="001309FE" w:rsidRPr="00F12F50">
        <w:rPr>
          <w:rFonts w:asciiTheme="majorHAnsi" w:hAnsiTheme="majorHAnsi" w:cstheme="majorHAnsi"/>
          <w:sz w:val="24"/>
          <w:szCs w:val="24"/>
        </w:rPr>
        <w:t>Tomincu</w:t>
      </w:r>
      <w:proofErr w:type="spellEnd"/>
      <w:r w:rsidR="001309FE" w:rsidRPr="00F12F50">
        <w:rPr>
          <w:rFonts w:asciiTheme="majorHAnsi" w:hAnsiTheme="majorHAnsi" w:cstheme="majorHAnsi"/>
          <w:sz w:val="24"/>
          <w:szCs w:val="24"/>
        </w:rPr>
        <w:t xml:space="preserve"> iz Vinkovaca </w:t>
      </w:r>
      <w:proofErr w:type="spellStart"/>
      <w:r w:rsidR="001309FE" w:rsidRPr="00F12F50">
        <w:rPr>
          <w:rFonts w:asciiTheme="majorHAnsi" w:hAnsiTheme="majorHAnsi" w:cstheme="majorHAnsi"/>
          <w:sz w:val="24"/>
          <w:szCs w:val="24"/>
        </w:rPr>
        <w:t>V.Nazora</w:t>
      </w:r>
      <w:proofErr w:type="spellEnd"/>
      <w:r w:rsidR="001309FE" w:rsidRPr="00F12F50">
        <w:rPr>
          <w:rFonts w:asciiTheme="majorHAnsi" w:hAnsiTheme="majorHAnsi" w:cstheme="majorHAnsi"/>
          <w:sz w:val="24"/>
          <w:szCs w:val="24"/>
        </w:rPr>
        <w:t xml:space="preserve"> 3. OIB</w:t>
      </w:r>
      <w:r w:rsidRPr="00F12F50">
        <w:rPr>
          <w:rFonts w:asciiTheme="majorHAnsi" w:hAnsiTheme="majorHAnsi" w:cstheme="majorHAnsi"/>
          <w:sz w:val="24"/>
          <w:szCs w:val="24"/>
        </w:rPr>
        <w:t xml:space="preserve">98361792494 a on po punomoćnici </w:t>
      </w:r>
      <w:proofErr w:type="spellStart"/>
      <w:r w:rsidRPr="00F12F50">
        <w:rPr>
          <w:rFonts w:asciiTheme="majorHAnsi" w:hAnsiTheme="majorHAnsi" w:cstheme="majorHAnsi"/>
          <w:sz w:val="24"/>
          <w:szCs w:val="24"/>
        </w:rPr>
        <w:t>odv</w:t>
      </w:r>
      <w:proofErr w:type="spellEnd"/>
      <w:r w:rsidRPr="00F12F50">
        <w:rPr>
          <w:rFonts w:asciiTheme="majorHAnsi" w:hAnsiTheme="majorHAnsi" w:cstheme="majorHAnsi"/>
          <w:sz w:val="24"/>
          <w:szCs w:val="24"/>
        </w:rPr>
        <w:t xml:space="preserve">. Glavan Dubravki iz Osijeka, </w:t>
      </w:r>
      <w:proofErr w:type="spellStart"/>
      <w:r w:rsidRPr="00F12F50">
        <w:rPr>
          <w:rFonts w:asciiTheme="majorHAnsi" w:hAnsiTheme="majorHAnsi" w:cstheme="majorHAnsi"/>
          <w:sz w:val="24"/>
          <w:szCs w:val="24"/>
        </w:rPr>
        <w:t>Gundulićeva</w:t>
      </w:r>
      <w:proofErr w:type="spellEnd"/>
      <w:r w:rsidRPr="00F12F50">
        <w:rPr>
          <w:rFonts w:asciiTheme="majorHAnsi" w:hAnsiTheme="majorHAnsi" w:cstheme="majorHAnsi"/>
          <w:sz w:val="24"/>
          <w:szCs w:val="24"/>
        </w:rPr>
        <w:t xml:space="preserve"> 5. OIB</w:t>
      </w:r>
    </w:p>
    <w:p w14:paraId="005B5BA3" w14:textId="77777777" w:rsidR="001309FE" w:rsidRPr="00F12F50" w:rsidRDefault="001309FE" w:rsidP="001309FE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38B89027" w14:textId="77777777" w:rsidR="00441900" w:rsidRPr="00F12F50" w:rsidRDefault="001309FE" w:rsidP="001309FE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F12F50">
        <w:rPr>
          <w:rFonts w:asciiTheme="majorHAnsi" w:hAnsiTheme="majorHAnsi" w:cstheme="majorHAnsi"/>
          <w:b/>
          <w:bCs/>
          <w:sz w:val="24"/>
          <w:szCs w:val="24"/>
        </w:rPr>
        <w:t>PROTUSTRANK</w:t>
      </w:r>
      <w:r w:rsidR="0085675D" w:rsidRPr="00F12F50">
        <w:rPr>
          <w:rFonts w:asciiTheme="majorHAnsi" w:hAnsiTheme="majorHAnsi" w:cstheme="majorHAnsi"/>
          <w:b/>
          <w:bCs/>
          <w:sz w:val="24"/>
          <w:szCs w:val="24"/>
        </w:rPr>
        <w:t>E</w:t>
      </w:r>
      <w:r w:rsidRPr="00F12F50">
        <w:rPr>
          <w:rFonts w:asciiTheme="majorHAnsi" w:hAnsiTheme="majorHAnsi" w:cstheme="majorHAnsi"/>
          <w:b/>
          <w:bCs/>
          <w:sz w:val="24"/>
          <w:szCs w:val="24"/>
        </w:rPr>
        <w:t xml:space="preserve">:  </w:t>
      </w:r>
    </w:p>
    <w:p w14:paraId="72AAD654" w14:textId="77777777" w:rsidR="00441900" w:rsidRPr="00F12F50" w:rsidRDefault="00441900" w:rsidP="001309FE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24"/>
          <w:szCs w:val="24"/>
        </w:rPr>
      </w:pPr>
    </w:p>
    <w:p w14:paraId="6B7D19B0" w14:textId="1B7F0335" w:rsidR="0085675D" w:rsidRPr="00F12F50" w:rsidRDefault="0085675D" w:rsidP="001309FE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>GVOZDIĆ HORVAT MARIJA, ZAGREB, ĐURE SZABO 19 GVOZDIĆ JASNA, ZAGREB, KAPTOL 4/I; GVOZDIĆ LJERKA, OIB: 75635365337, ZAGREB, KAPTOL 4/I; GVOZDIĆ HORVAT MARIJA, ZAGREB, KOSIRNIKOVA 22.; GVOZDIĆ PAVICA, SAMOBOR, JOSIPA JELAČIĆA 26.; JAKOVLJEVIĆ MILA, OIB: 84279321585, KORČULA, STREČICA 6., SELJAN ANA, OIB: 75925581415, ZAGREB, VLAŠKA 72 C</w:t>
      </w:r>
    </w:p>
    <w:p w14:paraId="35905762" w14:textId="77777777" w:rsidR="0085675D" w:rsidRPr="00F12F50" w:rsidRDefault="0085675D" w:rsidP="001309FE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24"/>
          <w:szCs w:val="24"/>
        </w:rPr>
      </w:pPr>
    </w:p>
    <w:p w14:paraId="16482DC4" w14:textId="33B641AB" w:rsidR="001309FE" w:rsidRPr="00F12F50" w:rsidRDefault="001309FE" w:rsidP="001309FE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24"/>
          <w:szCs w:val="24"/>
        </w:rPr>
      </w:pPr>
    </w:p>
    <w:p w14:paraId="6A1075A4" w14:textId="77777777" w:rsidR="001309FE" w:rsidRPr="00F12F50" w:rsidRDefault="001309FE" w:rsidP="001309FE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24"/>
          <w:szCs w:val="24"/>
        </w:rPr>
      </w:pPr>
    </w:p>
    <w:p w14:paraId="147E12AF" w14:textId="77777777" w:rsidR="001309FE" w:rsidRPr="00F12F50" w:rsidRDefault="001309FE" w:rsidP="001309FE">
      <w:pPr>
        <w:autoSpaceDE w:val="0"/>
        <w:autoSpaceDN w:val="0"/>
        <w:adjustRightInd w:val="0"/>
        <w:spacing w:before="75" w:after="75"/>
        <w:jc w:val="center"/>
        <w:rPr>
          <w:rFonts w:asciiTheme="majorHAnsi" w:hAnsiTheme="majorHAnsi" w:cstheme="majorHAnsi"/>
          <w:b/>
          <w:bCs/>
          <w:iCs/>
          <w:sz w:val="24"/>
          <w:szCs w:val="24"/>
        </w:rPr>
      </w:pPr>
      <w:r w:rsidRPr="00F12F50">
        <w:rPr>
          <w:rFonts w:asciiTheme="majorHAnsi" w:hAnsiTheme="majorHAnsi" w:cstheme="majorHAnsi"/>
          <w:b/>
          <w:bCs/>
          <w:iCs/>
          <w:sz w:val="24"/>
          <w:szCs w:val="24"/>
        </w:rPr>
        <w:t>PRIJEDLOG</w:t>
      </w:r>
    </w:p>
    <w:p w14:paraId="747AB0C0" w14:textId="77777777" w:rsidR="00B208CB" w:rsidRDefault="001309FE" w:rsidP="001309FE">
      <w:pPr>
        <w:autoSpaceDE w:val="0"/>
        <w:autoSpaceDN w:val="0"/>
        <w:adjustRightInd w:val="0"/>
        <w:spacing w:before="75" w:after="75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F12F50">
        <w:rPr>
          <w:rFonts w:asciiTheme="majorHAnsi" w:hAnsiTheme="majorHAnsi" w:cstheme="majorHAnsi"/>
          <w:b/>
          <w:sz w:val="24"/>
          <w:szCs w:val="24"/>
        </w:rPr>
        <w:t>za</w:t>
      </w:r>
      <w:r w:rsidR="00B208CB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B208CB" w:rsidRPr="00F12F50">
        <w:rPr>
          <w:rFonts w:asciiTheme="majorHAnsi" w:hAnsiTheme="majorHAnsi" w:cstheme="majorHAnsi"/>
          <w:sz w:val="24"/>
          <w:szCs w:val="24"/>
        </w:rPr>
        <w:t xml:space="preserve"> </w:t>
      </w:r>
      <w:r w:rsidR="00B208CB" w:rsidRPr="00F12F50">
        <w:rPr>
          <w:rFonts w:asciiTheme="majorHAnsi" w:hAnsiTheme="majorHAnsi" w:cstheme="majorHAnsi"/>
          <w:b/>
          <w:bCs/>
          <w:sz w:val="24"/>
          <w:szCs w:val="24"/>
        </w:rPr>
        <w:t>upis brisanja  zabilježbe prava prvokupa</w:t>
      </w:r>
      <w:r w:rsidR="00B208CB">
        <w:rPr>
          <w:rFonts w:asciiTheme="majorHAnsi" w:hAnsiTheme="majorHAnsi" w:cstheme="majorHAnsi"/>
          <w:b/>
          <w:bCs/>
          <w:sz w:val="24"/>
          <w:szCs w:val="24"/>
        </w:rPr>
        <w:t>,</w:t>
      </w:r>
    </w:p>
    <w:p w14:paraId="129E4088" w14:textId="77777777" w:rsidR="00B208CB" w:rsidRDefault="00B208CB" w:rsidP="001309FE">
      <w:pPr>
        <w:autoSpaceDE w:val="0"/>
        <w:autoSpaceDN w:val="0"/>
        <w:adjustRightInd w:val="0"/>
        <w:spacing w:before="75" w:after="75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F12F50">
        <w:rPr>
          <w:rFonts w:asciiTheme="majorHAnsi" w:hAnsiTheme="majorHAnsi" w:cstheme="majorHAnsi"/>
          <w:b/>
          <w:sz w:val="24"/>
          <w:szCs w:val="24"/>
        </w:rPr>
        <w:t>brisanje predbilježb</w:t>
      </w:r>
      <w:r>
        <w:rPr>
          <w:rFonts w:asciiTheme="majorHAnsi" w:hAnsiTheme="majorHAnsi" w:cstheme="majorHAnsi"/>
          <w:b/>
          <w:sz w:val="24"/>
          <w:szCs w:val="24"/>
        </w:rPr>
        <w:t>i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i </w:t>
      </w:r>
    </w:p>
    <w:p w14:paraId="439F91F3" w14:textId="23F1E9AC" w:rsidR="001309FE" w:rsidRPr="00F12F50" w:rsidRDefault="00B208CB" w:rsidP="001309FE">
      <w:pPr>
        <w:autoSpaceDE w:val="0"/>
        <w:autoSpaceDN w:val="0"/>
        <w:adjustRightInd w:val="0"/>
        <w:spacing w:before="75" w:after="75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upis prava vlasništva</w:t>
      </w:r>
      <w:r w:rsidRPr="00F12F50">
        <w:rPr>
          <w:rFonts w:asciiTheme="majorHAnsi" w:hAnsiTheme="majorHAnsi" w:cstheme="majorHAnsi"/>
          <w:sz w:val="24"/>
          <w:szCs w:val="24"/>
        </w:rPr>
        <w:t xml:space="preserve"> u</w:t>
      </w:r>
      <w:r>
        <w:rPr>
          <w:rFonts w:asciiTheme="majorHAnsi" w:hAnsiTheme="majorHAnsi" w:cstheme="majorHAnsi"/>
          <w:b/>
          <w:sz w:val="24"/>
          <w:szCs w:val="24"/>
        </w:rPr>
        <w:t xml:space="preserve">  </w:t>
      </w:r>
      <w:proofErr w:type="spellStart"/>
      <w:r w:rsidR="001309FE" w:rsidRPr="00F12F50">
        <w:rPr>
          <w:rFonts w:asciiTheme="majorHAnsi" w:hAnsiTheme="majorHAnsi" w:cstheme="majorHAnsi"/>
          <w:b/>
          <w:sz w:val="24"/>
          <w:szCs w:val="24"/>
        </w:rPr>
        <w:t>u</w:t>
      </w:r>
      <w:proofErr w:type="spellEnd"/>
      <w:r w:rsidR="001309FE" w:rsidRPr="00F12F50">
        <w:rPr>
          <w:rFonts w:asciiTheme="majorHAnsi" w:hAnsiTheme="majorHAnsi" w:cstheme="majorHAnsi"/>
          <w:b/>
          <w:sz w:val="24"/>
          <w:szCs w:val="24"/>
        </w:rPr>
        <w:t xml:space="preserve"> </w:t>
      </w:r>
      <w:proofErr w:type="spellStart"/>
      <w:r w:rsidR="001309FE" w:rsidRPr="00F12F50">
        <w:rPr>
          <w:rFonts w:asciiTheme="majorHAnsi" w:hAnsiTheme="majorHAnsi" w:cstheme="majorHAnsi"/>
          <w:b/>
          <w:sz w:val="24"/>
          <w:szCs w:val="24"/>
        </w:rPr>
        <w:t>zk.ul</w:t>
      </w:r>
      <w:proofErr w:type="spellEnd"/>
      <w:r w:rsidR="001309FE" w:rsidRPr="00F12F50">
        <w:rPr>
          <w:rFonts w:asciiTheme="majorHAnsi" w:hAnsiTheme="majorHAnsi" w:cstheme="majorHAnsi"/>
          <w:b/>
          <w:sz w:val="24"/>
          <w:szCs w:val="24"/>
        </w:rPr>
        <w:t>. br.17255 k.o. Osijek i to zkč.br. 5198</w:t>
      </w:r>
    </w:p>
    <w:p w14:paraId="5BAEF0F7" w14:textId="77777777" w:rsidR="001309FE" w:rsidRPr="00F12F50" w:rsidRDefault="001309FE" w:rsidP="001309FE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24"/>
          <w:szCs w:val="24"/>
        </w:rPr>
      </w:pPr>
    </w:p>
    <w:p w14:paraId="615F1DD4" w14:textId="77777777" w:rsidR="001309FE" w:rsidRPr="00F12F50" w:rsidRDefault="001309FE" w:rsidP="001309FE">
      <w:pPr>
        <w:autoSpaceDE w:val="0"/>
        <w:autoSpaceDN w:val="0"/>
        <w:adjustRightInd w:val="0"/>
        <w:spacing w:before="75" w:after="75"/>
        <w:jc w:val="center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 xml:space="preserve">___________________________________ </w:t>
      </w:r>
    </w:p>
    <w:p w14:paraId="19082FA6" w14:textId="75837E10" w:rsidR="001309FE" w:rsidRDefault="001309FE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508815FC" w14:textId="77777777" w:rsidR="00F12F50" w:rsidRPr="00F12F50" w:rsidRDefault="00F12F50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7A9B9C8E" w14:textId="77777777" w:rsidR="00B208CB" w:rsidRDefault="001309FE" w:rsidP="00B208CB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B208CB">
        <w:rPr>
          <w:rFonts w:asciiTheme="majorHAnsi" w:hAnsiTheme="majorHAnsi" w:cstheme="majorHAnsi"/>
          <w:sz w:val="24"/>
          <w:szCs w:val="24"/>
        </w:rPr>
        <w:t xml:space="preserve">U zemljišnoj knjizi koji vodi Sud, u zk.ul.br. 17255 k.o. Osijek  na temelju rješenja </w:t>
      </w:r>
    </w:p>
    <w:p w14:paraId="6A18C0C7" w14:textId="3B746035" w:rsidR="001309FE" w:rsidRPr="00B208CB" w:rsidRDefault="001309FE" w:rsidP="00B208CB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B208CB">
        <w:rPr>
          <w:rFonts w:asciiTheme="majorHAnsi" w:hAnsiTheme="majorHAnsi" w:cstheme="majorHAnsi"/>
          <w:sz w:val="24"/>
          <w:szCs w:val="24"/>
        </w:rPr>
        <w:t xml:space="preserve">istog Suda broj: Z-10668/2018 od  14.05.2018.g. dopušten je upis predbilježbe prava vlasništva u korist </w:t>
      </w:r>
      <w:proofErr w:type="spellStart"/>
      <w:r w:rsidRPr="00B208CB">
        <w:rPr>
          <w:rFonts w:asciiTheme="majorHAnsi" w:hAnsiTheme="majorHAnsi" w:cstheme="majorHAnsi"/>
          <w:sz w:val="24"/>
          <w:szCs w:val="24"/>
        </w:rPr>
        <w:t>protustranaka</w:t>
      </w:r>
      <w:proofErr w:type="spellEnd"/>
      <w:r w:rsidRPr="00B208CB">
        <w:rPr>
          <w:rFonts w:asciiTheme="majorHAnsi" w:hAnsiTheme="majorHAnsi" w:cstheme="majorHAnsi"/>
          <w:sz w:val="24"/>
          <w:szCs w:val="24"/>
        </w:rPr>
        <w:t xml:space="preserve"> ( </w:t>
      </w:r>
      <w:proofErr w:type="spellStart"/>
      <w:r w:rsidRPr="00B208CB">
        <w:rPr>
          <w:rFonts w:asciiTheme="majorHAnsi" w:hAnsiTheme="majorHAnsi" w:cstheme="majorHAnsi"/>
          <w:sz w:val="24"/>
          <w:szCs w:val="24"/>
        </w:rPr>
        <w:t>Gvozdić</w:t>
      </w:r>
      <w:proofErr w:type="spellEnd"/>
      <w:r w:rsidRPr="00B208CB">
        <w:rPr>
          <w:rFonts w:asciiTheme="majorHAnsi" w:hAnsiTheme="majorHAnsi" w:cstheme="majorHAnsi"/>
          <w:sz w:val="24"/>
          <w:szCs w:val="24"/>
        </w:rPr>
        <w:t xml:space="preserve">  i dr. napisati za svakog  detaljne informacije iz </w:t>
      </w:r>
      <w:proofErr w:type="spellStart"/>
      <w:r w:rsidRPr="00B208CB">
        <w:rPr>
          <w:rFonts w:asciiTheme="majorHAnsi" w:hAnsiTheme="majorHAnsi" w:cstheme="majorHAnsi"/>
          <w:sz w:val="24"/>
          <w:szCs w:val="24"/>
        </w:rPr>
        <w:t>zk.izvatka</w:t>
      </w:r>
      <w:proofErr w:type="spellEnd"/>
      <w:r w:rsidRPr="00B208CB">
        <w:rPr>
          <w:rFonts w:asciiTheme="majorHAnsi" w:hAnsiTheme="majorHAnsi" w:cstheme="majorHAnsi"/>
          <w:sz w:val="24"/>
          <w:szCs w:val="24"/>
        </w:rPr>
        <w:t>)</w:t>
      </w:r>
    </w:p>
    <w:p w14:paraId="52A88B74" w14:textId="77777777" w:rsidR="001309FE" w:rsidRPr="00F12F50" w:rsidRDefault="001309FE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3DB98F70" w14:textId="6B70E13F" w:rsidR="001309FE" w:rsidRPr="00F12F50" w:rsidRDefault="001309FE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>Stranke su sklopile ugovor o prodaji od 02. svibnja 2018</w:t>
      </w:r>
      <w:r w:rsidR="0085675D" w:rsidRPr="00F12F50">
        <w:rPr>
          <w:rFonts w:asciiTheme="majorHAnsi" w:hAnsiTheme="majorHAnsi" w:cstheme="majorHAnsi"/>
          <w:sz w:val="24"/>
          <w:szCs w:val="24"/>
        </w:rPr>
        <w:t xml:space="preserve">.g., a </w:t>
      </w:r>
      <w:r w:rsidRPr="00F12F50">
        <w:rPr>
          <w:rFonts w:asciiTheme="majorHAnsi" w:hAnsiTheme="majorHAnsi" w:cstheme="majorHAnsi"/>
          <w:sz w:val="24"/>
          <w:szCs w:val="24"/>
        </w:rPr>
        <w:t xml:space="preserve"> broj OV- 4704/2018, broj OV- 4743/2018, broj OV- 4750/2018, broj OV- 4800/2018, broj OV- 4816/2018, broj OV- 4864/2018 i broj OV- 4865/2018 i punomoći od 18.04.2018. broj OV-1195/2018 i broj OV-4703/2018, </w:t>
      </w:r>
      <w:r w:rsidR="0085675D" w:rsidRPr="00F12F50">
        <w:rPr>
          <w:rFonts w:asciiTheme="majorHAnsi" w:hAnsiTheme="majorHAnsi" w:cstheme="majorHAnsi"/>
          <w:sz w:val="24"/>
          <w:szCs w:val="24"/>
        </w:rPr>
        <w:t xml:space="preserve"> te se </w:t>
      </w:r>
      <w:bookmarkStart w:id="1" w:name="_Hlk114672607"/>
      <w:r w:rsidR="0085675D" w:rsidRPr="00B208CB">
        <w:rPr>
          <w:rFonts w:asciiTheme="majorHAnsi" w:hAnsiTheme="majorHAnsi" w:cstheme="majorHAnsi"/>
          <w:b/>
          <w:bCs/>
          <w:sz w:val="24"/>
          <w:szCs w:val="24"/>
        </w:rPr>
        <w:t>14.svibnja 2018.g</w:t>
      </w:r>
      <w:r w:rsidR="0085675D" w:rsidRPr="00F12F50">
        <w:rPr>
          <w:rFonts w:asciiTheme="majorHAnsi" w:hAnsiTheme="majorHAnsi" w:cstheme="majorHAnsi"/>
          <w:sz w:val="24"/>
          <w:szCs w:val="24"/>
        </w:rPr>
        <w:t xml:space="preserve">. </w:t>
      </w:r>
      <w:bookmarkEnd w:id="1"/>
      <w:r w:rsidRPr="00F12F50">
        <w:rPr>
          <w:rFonts w:asciiTheme="majorHAnsi" w:hAnsiTheme="majorHAnsi" w:cstheme="majorHAnsi"/>
          <w:sz w:val="24"/>
          <w:szCs w:val="24"/>
        </w:rPr>
        <w:t xml:space="preserve">predbilježuje se pravo vlasništva na nekretninama </w:t>
      </w:r>
      <w:proofErr w:type="spellStart"/>
      <w:r w:rsidRPr="00F12F50">
        <w:rPr>
          <w:rFonts w:asciiTheme="majorHAnsi" w:hAnsiTheme="majorHAnsi" w:cstheme="majorHAnsi"/>
          <w:sz w:val="24"/>
          <w:szCs w:val="24"/>
        </w:rPr>
        <w:t>Gvozdić</w:t>
      </w:r>
      <w:proofErr w:type="spellEnd"/>
      <w:r w:rsidRPr="00F12F50">
        <w:rPr>
          <w:rFonts w:asciiTheme="majorHAnsi" w:hAnsiTheme="majorHAnsi" w:cstheme="majorHAnsi"/>
          <w:sz w:val="24"/>
          <w:szCs w:val="24"/>
        </w:rPr>
        <w:t xml:space="preserve"> Horvat Marija (12/84), upisane u A za korist predlagatelja dok još nije bio u stečaju.</w:t>
      </w:r>
    </w:p>
    <w:p w14:paraId="647E2D1D" w14:textId="77777777" w:rsidR="00441900" w:rsidRPr="00F12F50" w:rsidRDefault="00441900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03C3C1FF" w14:textId="354E430B" w:rsidR="001309FE" w:rsidRPr="00F12F50" w:rsidRDefault="001309FE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lastRenderedPageBreak/>
        <w:t>Na temelju istog ugovora po istom javnom bilježniku i istom broju ovjere predbilježilo se pravo vlasništva  na nekretninama u vlasništvu GVOZDIĆ JASNA, ZAGREB, KAPTOL 4/I; GVOZDIĆ LJERKA, OIB: 75635365337, ZAGREB, KAPTOL 4/I; GVOZDIĆ HORVAT MARIJA, ZAGREB, KOSIRNIKOVA 22.; GVOZDIĆ PAVICA, SAMOBOR, JOSIPA JELAČIĆA 26</w:t>
      </w:r>
      <w:r w:rsidR="0085675D" w:rsidRPr="00F12F50">
        <w:rPr>
          <w:rFonts w:asciiTheme="majorHAnsi" w:hAnsiTheme="majorHAnsi" w:cstheme="majorHAnsi"/>
          <w:sz w:val="24"/>
          <w:szCs w:val="24"/>
        </w:rPr>
        <w:t>.; JAKOVLJEVIĆ MILA, OIB: 84279321585, KORČULA, STREČICA 6., SELJAN ANA, OIB: 75925581415, ZAGREB, VLAŠKA 72 C u korist predlagatelja .</w:t>
      </w:r>
    </w:p>
    <w:p w14:paraId="166ED50A" w14:textId="17F55CF7" w:rsidR="0085675D" w:rsidRDefault="0085675D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3AFC20CF" w14:textId="77777777" w:rsidR="00F12F50" w:rsidRPr="00F12F50" w:rsidRDefault="00F12F50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68874B85" w14:textId="34E5E753" w:rsidR="0085675D" w:rsidRPr="00F12F50" w:rsidRDefault="0085675D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>Predbilježba je izvršena jer je na teretovnici  pod 1.1. pod brojem Z-6623/01 od 06.01.2001.g. zabilježeno pravo prvokupa u korist najmoprimaca</w:t>
      </w:r>
      <w:r w:rsidR="00263C61" w:rsidRPr="00F12F50">
        <w:rPr>
          <w:rFonts w:asciiTheme="majorHAnsi" w:hAnsiTheme="majorHAnsi" w:cstheme="majorHAnsi"/>
          <w:sz w:val="24"/>
          <w:szCs w:val="24"/>
        </w:rPr>
        <w:t xml:space="preserve"> a na temelju upravnog rješenja  Osječko-baranjske županije, Službe za prostorno uređenje, zaštitu okoliša, graditeljstvo i imovinskopravne poslove klasa: UP/I-943-01/02-01/36, </w:t>
      </w:r>
      <w:proofErr w:type="spellStart"/>
      <w:r w:rsidR="00263C61" w:rsidRPr="00F12F50">
        <w:rPr>
          <w:rFonts w:asciiTheme="majorHAnsi" w:hAnsiTheme="majorHAnsi" w:cstheme="majorHAnsi"/>
          <w:sz w:val="24"/>
          <w:szCs w:val="24"/>
        </w:rPr>
        <w:t>urbroj</w:t>
      </w:r>
      <w:proofErr w:type="spellEnd"/>
      <w:r w:rsidR="00263C61" w:rsidRPr="00F12F50">
        <w:rPr>
          <w:rFonts w:asciiTheme="majorHAnsi" w:hAnsiTheme="majorHAnsi" w:cstheme="majorHAnsi"/>
          <w:sz w:val="24"/>
          <w:szCs w:val="24"/>
        </w:rPr>
        <w:t xml:space="preserve">: 2158-03-04/2-02-2 od 13. svibnja 2020.g. gdje je izvršena zabilježba prava prvokupa u korist zaštićenih najmoprimaca na stanu broj 1. zaštićeni najmoprimac Ozren Novaković, stanu broj 3 zaštićeni najmoprimac </w:t>
      </w:r>
      <w:proofErr w:type="spellStart"/>
      <w:r w:rsidR="00263C61" w:rsidRPr="00F12F50">
        <w:rPr>
          <w:rFonts w:asciiTheme="majorHAnsi" w:hAnsiTheme="majorHAnsi" w:cstheme="majorHAnsi"/>
          <w:sz w:val="24"/>
          <w:szCs w:val="24"/>
        </w:rPr>
        <w:t>Filomena</w:t>
      </w:r>
      <w:proofErr w:type="spellEnd"/>
      <w:r w:rsidR="00263C61" w:rsidRPr="00F12F50">
        <w:rPr>
          <w:rFonts w:asciiTheme="majorHAnsi" w:hAnsiTheme="majorHAnsi" w:cstheme="majorHAnsi"/>
          <w:sz w:val="24"/>
          <w:szCs w:val="24"/>
        </w:rPr>
        <w:t xml:space="preserve"> Blažević, st</w:t>
      </w:r>
      <w:r w:rsidR="004716B0" w:rsidRPr="00F12F50">
        <w:rPr>
          <w:rFonts w:asciiTheme="majorHAnsi" w:hAnsiTheme="majorHAnsi" w:cstheme="majorHAnsi"/>
          <w:sz w:val="24"/>
          <w:szCs w:val="24"/>
        </w:rPr>
        <w:t>a</w:t>
      </w:r>
      <w:r w:rsidR="00263C61" w:rsidRPr="00F12F50">
        <w:rPr>
          <w:rFonts w:asciiTheme="majorHAnsi" w:hAnsiTheme="majorHAnsi" w:cstheme="majorHAnsi"/>
          <w:sz w:val="24"/>
          <w:szCs w:val="24"/>
        </w:rPr>
        <w:t>nu broj 8</w:t>
      </w:r>
      <w:r w:rsidR="004716B0" w:rsidRPr="00F12F50">
        <w:rPr>
          <w:rFonts w:asciiTheme="majorHAnsi" w:hAnsiTheme="majorHAnsi" w:cstheme="majorHAnsi"/>
          <w:sz w:val="24"/>
          <w:szCs w:val="24"/>
        </w:rPr>
        <w:t>.</w:t>
      </w:r>
      <w:r w:rsidR="00263C61" w:rsidRPr="00F12F50">
        <w:rPr>
          <w:rFonts w:asciiTheme="majorHAnsi" w:hAnsiTheme="majorHAnsi" w:cstheme="majorHAnsi"/>
          <w:sz w:val="24"/>
          <w:szCs w:val="24"/>
        </w:rPr>
        <w:t xml:space="preserve"> zaštićeni najmoprimac Josip Kovačević i na stanu broj 13</w:t>
      </w:r>
      <w:r w:rsidR="004716B0" w:rsidRPr="00F12F50">
        <w:rPr>
          <w:rFonts w:asciiTheme="majorHAnsi" w:hAnsiTheme="majorHAnsi" w:cstheme="majorHAnsi"/>
          <w:sz w:val="24"/>
          <w:szCs w:val="24"/>
        </w:rPr>
        <w:t>.</w:t>
      </w:r>
      <w:r w:rsidR="00263C61" w:rsidRPr="00F12F50">
        <w:rPr>
          <w:rFonts w:asciiTheme="majorHAnsi" w:hAnsiTheme="majorHAnsi" w:cstheme="majorHAnsi"/>
          <w:sz w:val="24"/>
          <w:szCs w:val="24"/>
        </w:rPr>
        <w:t xml:space="preserve"> zaštićeni najmoprimac Željko </w:t>
      </w:r>
      <w:proofErr w:type="spellStart"/>
      <w:r w:rsidR="004716B0" w:rsidRPr="00F12F50">
        <w:rPr>
          <w:rFonts w:asciiTheme="majorHAnsi" w:hAnsiTheme="majorHAnsi" w:cstheme="majorHAnsi"/>
          <w:sz w:val="24"/>
          <w:szCs w:val="24"/>
        </w:rPr>
        <w:t>L</w:t>
      </w:r>
      <w:r w:rsidR="00263C61" w:rsidRPr="00F12F50">
        <w:rPr>
          <w:rFonts w:asciiTheme="majorHAnsi" w:hAnsiTheme="majorHAnsi" w:cstheme="majorHAnsi"/>
          <w:sz w:val="24"/>
          <w:szCs w:val="24"/>
        </w:rPr>
        <w:t>esar</w:t>
      </w:r>
      <w:proofErr w:type="spellEnd"/>
      <w:r w:rsidR="00263C61" w:rsidRPr="00F12F5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7129B61" w14:textId="5FDF9886" w:rsidR="0085675D" w:rsidRPr="00F12F50" w:rsidRDefault="0085675D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1FEB470A" w14:textId="5B4EE201" w:rsidR="0085675D" w:rsidRPr="00F12F50" w:rsidRDefault="0085675D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 xml:space="preserve">Protu stranke su vodile upravne postupke </w:t>
      </w:r>
      <w:r w:rsidR="00263C61" w:rsidRPr="00F12F50">
        <w:rPr>
          <w:rFonts w:asciiTheme="majorHAnsi" w:hAnsiTheme="majorHAnsi" w:cstheme="majorHAnsi"/>
          <w:sz w:val="24"/>
          <w:szCs w:val="24"/>
        </w:rPr>
        <w:t>te je n</w:t>
      </w:r>
      <w:r w:rsidR="004716B0" w:rsidRPr="00F12F50">
        <w:rPr>
          <w:rFonts w:asciiTheme="majorHAnsi" w:hAnsiTheme="majorHAnsi" w:cstheme="majorHAnsi"/>
          <w:sz w:val="24"/>
          <w:szCs w:val="24"/>
        </w:rPr>
        <w:t>a</w:t>
      </w:r>
      <w:r w:rsidR="00263C61" w:rsidRPr="00F12F50">
        <w:rPr>
          <w:rFonts w:asciiTheme="majorHAnsi" w:hAnsiTheme="majorHAnsi" w:cstheme="majorHAnsi"/>
          <w:sz w:val="24"/>
          <w:szCs w:val="24"/>
        </w:rPr>
        <w:t xml:space="preserve"> kraju rješenje postalo pravomoćno</w:t>
      </w:r>
      <w:r w:rsidR="004716B0" w:rsidRPr="00F12F50">
        <w:rPr>
          <w:rFonts w:asciiTheme="majorHAnsi" w:hAnsiTheme="majorHAnsi" w:cstheme="majorHAnsi"/>
          <w:sz w:val="24"/>
          <w:szCs w:val="24"/>
        </w:rPr>
        <w:t>,</w:t>
      </w:r>
      <w:r w:rsidR="00263C61" w:rsidRPr="00F12F50">
        <w:rPr>
          <w:rFonts w:asciiTheme="majorHAnsi" w:hAnsiTheme="majorHAnsi" w:cstheme="majorHAnsi"/>
          <w:sz w:val="24"/>
          <w:szCs w:val="24"/>
        </w:rPr>
        <w:t xml:space="preserve"> a upravno tijelo je podnijelo prijedlog  radi uknjiž</w:t>
      </w:r>
      <w:r w:rsidR="004716B0" w:rsidRPr="00F12F50">
        <w:rPr>
          <w:rFonts w:asciiTheme="majorHAnsi" w:hAnsiTheme="majorHAnsi" w:cstheme="majorHAnsi"/>
          <w:sz w:val="24"/>
          <w:szCs w:val="24"/>
        </w:rPr>
        <w:t>b</w:t>
      </w:r>
      <w:r w:rsidR="00263C61" w:rsidRPr="00F12F50">
        <w:rPr>
          <w:rFonts w:asciiTheme="majorHAnsi" w:hAnsiTheme="majorHAnsi" w:cstheme="majorHAnsi"/>
          <w:sz w:val="24"/>
          <w:szCs w:val="24"/>
        </w:rPr>
        <w:t>e prava prvokupa na predmetnoj nekretnini jer je to rješenje po kojem je ustanovljeno pravo prvokupa postalo pravomoćno</w:t>
      </w:r>
      <w:r w:rsidR="004716B0" w:rsidRPr="00F12F50">
        <w:rPr>
          <w:rFonts w:asciiTheme="majorHAnsi" w:hAnsiTheme="majorHAnsi" w:cstheme="majorHAnsi"/>
          <w:sz w:val="24"/>
          <w:szCs w:val="24"/>
        </w:rPr>
        <w:t xml:space="preserve"> i konačno.</w:t>
      </w:r>
    </w:p>
    <w:p w14:paraId="5F5F5407" w14:textId="77777777" w:rsidR="00F12F50" w:rsidRPr="00F12F50" w:rsidRDefault="00F12F50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63DF85DE" w14:textId="672785F4" w:rsidR="00263C61" w:rsidRDefault="00263C61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 xml:space="preserve">No međutim  ovaj sud je rješenjem </w:t>
      </w:r>
      <w:r w:rsidR="00D56BBA" w:rsidRPr="00F12F50">
        <w:rPr>
          <w:rFonts w:asciiTheme="majorHAnsi" w:hAnsiTheme="majorHAnsi" w:cstheme="majorHAnsi"/>
          <w:sz w:val="24"/>
          <w:szCs w:val="24"/>
        </w:rPr>
        <w:t>od 28.lipnja 2019.g.  prijedlog odbacio jer predlagatelj nije dostavi</w:t>
      </w:r>
      <w:r w:rsidR="004716B0" w:rsidRPr="00F12F50">
        <w:rPr>
          <w:rFonts w:asciiTheme="majorHAnsi" w:hAnsiTheme="majorHAnsi" w:cstheme="majorHAnsi"/>
          <w:sz w:val="24"/>
          <w:szCs w:val="24"/>
        </w:rPr>
        <w:t xml:space="preserve">o </w:t>
      </w:r>
      <w:r w:rsidR="00D56BBA" w:rsidRPr="00F12F50">
        <w:rPr>
          <w:rFonts w:asciiTheme="majorHAnsi" w:hAnsiTheme="majorHAnsi" w:cstheme="majorHAnsi"/>
          <w:sz w:val="24"/>
          <w:szCs w:val="24"/>
        </w:rPr>
        <w:t xml:space="preserve"> isprav</w:t>
      </w:r>
      <w:r w:rsidR="004716B0" w:rsidRPr="00F12F50">
        <w:rPr>
          <w:rFonts w:asciiTheme="majorHAnsi" w:hAnsiTheme="majorHAnsi" w:cstheme="majorHAnsi"/>
          <w:sz w:val="24"/>
          <w:szCs w:val="24"/>
        </w:rPr>
        <w:t>u</w:t>
      </w:r>
      <w:r w:rsidR="00D56BBA" w:rsidRPr="00F12F50">
        <w:rPr>
          <w:rFonts w:asciiTheme="majorHAnsi" w:hAnsiTheme="majorHAnsi" w:cstheme="majorHAnsi"/>
          <w:sz w:val="24"/>
          <w:szCs w:val="24"/>
        </w:rPr>
        <w:t xml:space="preserve"> kojom se upisuju posebni dijelovi nekretnine, a nisu upisani ni u zemljišnoj knjizi već je vlasništvo upisano u suvlasničkim dijelovima.</w:t>
      </w:r>
    </w:p>
    <w:p w14:paraId="724AD3AE" w14:textId="77777777" w:rsidR="00F12F50" w:rsidRPr="00F12F50" w:rsidRDefault="00F12F50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6A32ACDD" w14:textId="752E6F3C" w:rsidR="00D56BBA" w:rsidRPr="00F12F50" w:rsidRDefault="00D56BBA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>Od tada je prošlo više od dvije  godine</w:t>
      </w:r>
      <w:r w:rsidR="004716B0" w:rsidRPr="00F12F50">
        <w:rPr>
          <w:rFonts w:asciiTheme="majorHAnsi" w:hAnsiTheme="majorHAnsi" w:cstheme="majorHAnsi"/>
          <w:sz w:val="24"/>
          <w:szCs w:val="24"/>
        </w:rPr>
        <w:t xml:space="preserve">, </w:t>
      </w:r>
      <w:r w:rsidRPr="00F12F50">
        <w:rPr>
          <w:rFonts w:asciiTheme="majorHAnsi" w:hAnsiTheme="majorHAnsi" w:cstheme="majorHAnsi"/>
          <w:sz w:val="24"/>
          <w:szCs w:val="24"/>
        </w:rPr>
        <w:t xml:space="preserve"> a do upisa prava prvokupa deset godina.</w:t>
      </w:r>
    </w:p>
    <w:p w14:paraId="65DAB8A7" w14:textId="0FC0CBF2" w:rsidR="00C37CB0" w:rsidRDefault="00D56BBA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 xml:space="preserve">Pravo prvokupa je upisano  na temelju nepravomoćnog rješenja,  a kad je ono postalo pravomoćno i konačno,  isto nije </w:t>
      </w:r>
      <w:r w:rsidR="00B208CB">
        <w:rPr>
          <w:rFonts w:asciiTheme="majorHAnsi" w:hAnsiTheme="majorHAnsi" w:cstheme="majorHAnsi"/>
          <w:sz w:val="24"/>
          <w:szCs w:val="24"/>
        </w:rPr>
        <w:t xml:space="preserve">bilo </w:t>
      </w:r>
      <w:r w:rsidRPr="00F12F50">
        <w:rPr>
          <w:rFonts w:asciiTheme="majorHAnsi" w:hAnsiTheme="majorHAnsi" w:cstheme="majorHAnsi"/>
          <w:sz w:val="24"/>
          <w:szCs w:val="24"/>
        </w:rPr>
        <w:t>podobno za upis jer prijedlog nije ureda</w:t>
      </w:r>
      <w:r w:rsidR="004716B0" w:rsidRPr="00F12F50">
        <w:rPr>
          <w:rFonts w:asciiTheme="majorHAnsi" w:hAnsiTheme="majorHAnsi" w:cstheme="majorHAnsi"/>
          <w:sz w:val="24"/>
          <w:szCs w:val="24"/>
        </w:rPr>
        <w:t>n</w:t>
      </w:r>
      <w:r w:rsidRPr="00F12F50">
        <w:rPr>
          <w:rFonts w:asciiTheme="majorHAnsi" w:hAnsiTheme="majorHAnsi" w:cstheme="majorHAnsi"/>
          <w:sz w:val="24"/>
          <w:szCs w:val="24"/>
        </w:rPr>
        <w:t xml:space="preserve"> u smislu čl. 109.st.6 ZZK</w:t>
      </w:r>
      <w:r w:rsidR="004716B0" w:rsidRPr="00F12F50">
        <w:rPr>
          <w:rFonts w:asciiTheme="majorHAnsi" w:hAnsiTheme="majorHAnsi" w:cstheme="majorHAnsi"/>
          <w:sz w:val="24"/>
          <w:szCs w:val="24"/>
        </w:rPr>
        <w:t>.</w:t>
      </w:r>
    </w:p>
    <w:p w14:paraId="725CB50A" w14:textId="61E0E059" w:rsidR="00B208CB" w:rsidRDefault="000E59A5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Sma</w:t>
      </w:r>
      <w:r w:rsidR="00B208CB">
        <w:rPr>
          <w:rFonts w:asciiTheme="majorHAnsi" w:hAnsiTheme="majorHAnsi" w:cstheme="majorHAnsi"/>
          <w:sz w:val="24"/>
          <w:szCs w:val="24"/>
        </w:rPr>
        <w:t>tramo da predbilježbu prava prvokupa tre</w:t>
      </w:r>
      <w:r>
        <w:rPr>
          <w:rFonts w:asciiTheme="majorHAnsi" w:hAnsiTheme="majorHAnsi" w:cstheme="majorHAnsi"/>
          <w:sz w:val="24"/>
          <w:szCs w:val="24"/>
        </w:rPr>
        <w:t>b</w:t>
      </w:r>
      <w:r w:rsidR="00B208CB">
        <w:rPr>
          <w:rFonts w:asciiTheme="majorHAnsi" w:hAnsiTheme="majorHAnsi" w:cstheme="majorHAnsi"/>
          <w:sz w:val="24"/>
          <w:szCs w:val="24"/>
        </w:rPr>
        <w:t xml:space="preserve">a brisati jer </w:t>
      </w:r>
      <w:r>
        <w:rPr>
          <w:rFonts w:asciiTheme="majorHAnsi" w:hAnsiTheme="majorHAnsi" w:cstheme="majorHAnsi"/>
          <w:sz w:val="24"/>
          <w:szCs w:val="24"/>
        </w:rPr>
        <w:t>predbilježba</w:t>
      </w:r>
      <w:r w:rsidR="00B208CB">
        <w:rPr>
          <w:rFonts w:asciiTheme="majorHAnsi" w:hAnsiTheme="majorHAnsi" w:cstheme="majorHAnsi"/>
          <w:sz w:val="24"/>
          <w:szCs w:val="24"/>
        </w:rPr>
        <w:t xml:space="preserve"> nije ničim </w:t>
      </w:r>
      <w:r>
        <w:rPr>
          <w:rFonts w:asciiTheme="majorHAnsi" w:hAnsiTheme="majorHAnsi" w:cstheme="majorHAnsi"/>
          <w:sz w:val="24"/>
          <w:szCs w:val="24"/>
        </w:rPr>
        <w:t>o</w:t>
      </w:r>
      <w:r w:rsidR="00B208CB">
        <w:rPr>
          <w:rFonts w:asciiTheme="majorHAnsi" w:hAnsiTheme="majorHAnsi" w:cstheme="majorHAnsi"/>
          <w:sz w:val="24"/>
          <w:szCs w:val="24"/>
        </w:rPr>
        <w:t>pravdana</w:t>
      </w:r>
    </w:p>
    <w:p w14:paraId="5AF0235B" w14:textId="77777777" w:rsidR="00B208CB" w:rsidRDefault="00B208CB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57BE707D" w14:textId="00E42CAD" w:rsidR="00B208CB" w:rsidRPr="00F12F50" w:rsidRDefault="00E87B77" w:rsidP="00E87B77">
      <w:pPr>
        <w:autoSpaceDE w:val="0"/>
        <w:autoSpaceDN w:val="0"/>
        <w:adjustRightInd w:val="0"/>
        <w:spacing w:after="75"/>
        <w:ind w:firstLine="36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i/>
          <w:iCs/>
          <w:sz w:val="24"/>
          <w:szCs w:val="24"/>
        </w:rPr>
        <w:t xml:space="preserve">     D</w:t>
      </w:r>
      <w:r w:rsidRPr="00F12F50">
        <w:rPr>
          <w:rFonts w:asciiTheme="majorHAnsi" w:hAnsiTheme="majorHAnsi" w:cstheme="majorHAnsi"/>
          <w:i/>
          <w:iCs/>
          <w:sz w:val="24"/>
          <w:szCs w:val="24"/>
        </w:rPr>
        <w:t>okaz:</w:t>
      </w:r>
      <w:r w:rsidRPr="00F12F50">
        <w:rPr>
          <w:rFonts w:asciiTheme="majorHAnsi" w:hAnsiTheme="majorHAnsi" w:cstheme="majorHAnsi"/>
          <w:sz w:val="24"/>
          <w:szCs w:val="24"/>
        </w:rPr>
        <w:t xml:space="preserve"> </w:t>
      </w:r>
      <w:r w:rsidR="00B208CB" w:rsidRPr="00F12F50">
        <w:rPr>
          <w:rFonts w:asciiTheme="majorHAnsi" w:hAnsiTheme="majorHAnsi" w:cstheme="majorHAnsi"/>
          <w:sz w:val="24"/>
          <w:szCs w:val="24"/>
        </w:rPr>
        <w:t>upravna rješenja u prilogu</w:t>
      </w:r>
    </w:p>
    <w:p w14:paraId="2CD8766D" w14:textId="0743FA2F" w:rsidR="00B208CB" w:rsidRDefault="00B208CB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55E19498" w14:textId="77777777" w:rsidR="00B208CB" w:rsidRPr="00F12F50" w:rsidRDefault="00B208CB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24FA90F7" w14:textId="77777777" w:rsidR="000E59A5" w:rsidRDefault="000E59A5" w:rsidP="00B208CB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0E59A5">
        <w:rPr>
          <w:rFonts w:asciiTheme="majorHAnsi" w:hAnsiTheme="majorHAnsi" w:cstheme="majorHAnsi"/>
          <w:sz w:val="24"/>
          <w:szCs w:val="24"/>
        </w:rPr>
        <w:t xml:space="preserve">Ako sud ne prihvate argumentaciju iz prethodnog odjeljka </w:t>
      </w:r>
      <w:r w:rsidR="00C37CB0" w:rsidRPr="000E59A5">
        <w:rPr>
          <w:rFonts w:asciiTheme="majorHAnsi" w:hAnsiTheme="majorHAnsi" w:cstheme="majorHAnsi"/>
          <w:sz w:val="24"/>
          <w:szCs w:val="24"/>
        </w:rPr>
        <w:t xml:space="preserve"> napominjemo da </w:t>
      </w:r>
      <w:r>
        <w:rPr>
          <w:rFonts w:asciiTheme="majorHAnsi" w:hAnsiTheme="majorHAnsi" w:cstheme="majorHAnsi"/>
          <w:sz w:val="24"/>
          <w:szCs w:val="24"/>
        </w:rPr>
        <w:t xml:space="preserve">je </w:t>
      </w:r>
    </w:p>
    <w:p w14:paraId="6C1C4237" w14:textId="4CFBDAD3" w:rsidR="00D56BBA" w:rsidRDefault="00C37CB0" w:rsidP="00B208CB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0E59A5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0E59A5">
        <w:rPr>
          <w:rFonts w:asciiTheme="majorHAnsi" w:hAnsiTheme="majorHAnsi" w:cstheme="majorHAnsi"/>
          <w:sz w:val="24"/>
          <w:szCs w:val="24"/>
        </w:rPr>
        <w:t>Filomena</w:t>
      </w:r>
      <w:proofErr w:type="spellEnd"/>
      <w:r w:rsidRPr="000E59A5">
        <w:rPr>
          <w:rFonts w:asciiTheme="majorHAnsi" w:hAnsiTheme="majorHAnsi" w:cstheme="majorHAnsi"/>
          <w:sz w:val="24"/>
          <w:szCs w:val="24"/>
        </w:rPr>
        <w:t xml:space="preserve"> Blažević umrla  te je temeljem te činjenice </w:t>
      </w:r>
      <w:r w:rsidRPr="00B208CB">
        <w:rPr>
          <w:rFonts w:asciiTheme="majorHAnsi" w:hAnsiTheme="majorHAnsi" w:cstheme="majorHAnsi"/>
          <w:sz w:val="24"/>
          <w:szCs w:val="24"/>
        </w:rPr>
        <w:t xml:space="preserve">osnovano brisati s pravom prvokupa </w:t>
      </w:r>
      <w:r w:rsidR="00D56BBA" w:rsidRPr="00B208CB">
        <w:rPr>
          <w:rFonts w:asciiTheme="majorHAnsi" w:hAnsiTheme="majorHAnsi" w:cstheme="majorHAnsi"/>
          <w:sz w:val="24"/>
          <w:szCs w:val="24"/>
        </w:rPr>
        <w:t xml:space="preserve"> </w:t>
      </w:r>
      <w:r w:rsidRPr="00B208CB">
        <w:rPr>
          <w:rFonts w:asciiTheme="majorHAnsi" w:hAnsiTheme="majorHAnsi" w:cstheme="majorHAnsi"/>
          <w:sz w:val="24"/>
          <w:szCs w:val="24"/>
        </w:rPr>
        <w:t>ustanovljeno u njezinu korist</w:t>
      </w:r>
      <w:r w:rsidR="000E59A5">
        <w:rPr>
          <w:rFonts w:asciiTheme="majorHAnsi" w:hAnsiTheme="majorHAnsi" w:cstheme="majorHAnsi"/>
          <w:sz w:val="24"/>
          <w:szCs w:val="24"/>
        </w:rPr>
        <w:t>.</w:t>
      </w:r>
      <w:r w:rsidR="00E87B77">
        <w:rPr>
          <w:rFonts w:asciiTheme="majorHAnsi" w:hAnsiTheme="majorHAnsi" w:cstheme="majorHAnsi"/>
          <w:sz w:val="24"/>
          <w:szCs w:val="24"/>
        </w:rPr>
        <w:t xml:space="preserve"> Njezin nasljednik je Zdravko Blažević koji j dao izjavu o odricanju prava prvokupa.</w:t>
      </w:r>
    </w:p>
    <w:p w14:paraId="0EDD5FF6" w14:textId="5E111BD3" w:rsidR="007D5C63" w:rsidRDefault="007D5C63" w:rsidP="00B208CB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ab/>
        <w:t>Ognjen Kovačević je dao izjavu po kojoj se odriče prava prvokupa, izjava je u prilogu</w:t>
      </w:r>
      <w:r w:rsidR="00F91E86">
        <w:rPr>
          <w:rFonts w:asciiTheme="majorHAnsi" w:hAnsiTheme="majorHAnsi" w:cstheme="majorHAnsi"/>
          <w:sz w:val="24"/>
          <w:szCs w:val="24"/>
        </w:rPr>
        <w:t>.</w:t>
      </w:r>
    </w:p>
    <w:p w14:paraId="336DC6E6" w14:textId="77777777" w:rsidR="00F91E86" w:rsidRDefault="00F91E86" w:rsidP="00B208CB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ab/>
        <w:t xml:space="preserve">Josip </w:t>
      </w:r>
      <w:proofErr w:type="spellStart"/>
      <w:r>
        <w:rPr>
          <w:rFonts w:asciiTheme="majorHAnsi" w:hAnsiTheme="majorHAnsi" w:cstheme="majorHAnsi"/>
          <w:sz w:val="24"/>
          <w:szCs w:val="24"/>
        </w:rPr>
        <w:t>Kvačić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je preminuo a  njegovi nasljednici su supruga Katarina Kovačić a nj nasljeđuje Ivica </w:t>
      </w:r>
      <w:proofErr w:type="spellStart"/>
      <w:r>
        <w:rPr>
          <w:rFonts w:asciiTheme="majorHAnsi" w:hAnsiTheme="majorHAnsi" w:cstheme="majorHAnsi"/>
          <w:sz w:val="24"/>
          <w:szCs w:val="24"/>
        </w:rPr>
        <w:t>Kvačić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koji je dao izjavu o odricanju prava prvokupa.</w:t>
      </w:r>
    </w:p>
    <w:p w14:paraId="24A2FA8B" w14:textId="77777777" w:rsidR="00F91E86" w:rsidRDefault="00F91E86" w:rsidP="00B208CB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5EEF8E50" w14:textId="18AC651D" w:rsidR="00F91E86" w:rsidRDefault="00F91E86" w:rsidP="00B208CB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ab/>
      </w:r>
      <w:r w:rsidRPr="00E87B77">
        <w:rPr>
          <w:rFonts w:asciiTheme="majorHAnsi" w:hAnsiTheme="majorHAnsi" w:cstheme="majorHAnsi"/>
          <w:i/>
          <w:iCs/>
          <w:sz w:val="24"/>
          <w:szCs w:val="24"/>
        </w:rPr>
        <w:t>Dokaz</w:t>
      </w:r>
      <w:r>
        <w:rPr>
          <w:rFonts w:asciiTheme="majorHAnsi" w:hAnsiTheme="majorHAnsi" w:cstheme="majorHAnsi"/>
          <w:sz w:val="24"/>
          <w:szCs w:val="24"/>
        </w:rPr>
        <w:t>: izjave za Ognjena Novakovića, Ivicu Kovačevića</w:t>
      </w:r>
      <w:r w:rsidR="00E87B77">
        <w:rPr>
          <w:rFonts w:asciiTheme="majorHAnsi" w:hAnsiTheme="majorHAnsi" w:cstheme="majorHAnsi"/>
          <w:sz w:val="24"/>
          <w:szCs w:val="24"/>
        </w:rPr>
        <w:t xml:space="preserve"> i </w:t>
      </w:r>
      <w:proofErr w:type="spellStart"/>
      <w:r w:rsidR="00E87B77">
        <w:rPr>
          <w:rFonts w:asciiTheme="majorHAnsi" w:hAnsiTheme="majorHAnsi" w:cstheme="majorHAnsi"/>
          <w:sz w:val="24"/>
          <w:szCs w:val="24"/>
        </w:rPr>
        <w:t>Zdravkablaževića</w:t>
      </w:r>
      <w:proofErr w:type="spellEnd"/>
    </w:p>
    <w:p w14:paraId="516553DB" w14:textId="0A08B1C0" w:rsidR="00F91E86" w:rsidRPr="00B208CB" w:rsidRDefault="00F91E86" w:rsidP="00B208CB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ab/>
        <w:t xml:space="preserve">Rješenje o nasljeđivanju za </w:t>
      </w:r>
      <w:proofErr w:type="spellStart"/>
      <w:r>
        <w:rPr>
          <w:rFonts w:asciiTheme="majorHAnsi" w:hAnsiTheme="majorHAnsi" w:cstheme="majorHAnsi"/>
          <w:sz w:val="24"/>
          <w:szCs w:val="24"/>
        </w:rPr>
        <w:t>pok</w:t>
      </w:r>
      <w:proofErr w:type="spellEnd"/>
      <w:r>
        <w:rPr>
          <w:rFonts w:asciiTheme="majorHAnsi" w:hAnsiTheme="majorHAnsi" w:cstheme="majorHAnsi"/>
          <w:sz w:val="24"/>
          <w:szCs w:val="24"/>
        </w:rPr>
        <w:t>.</w:t>
      </w:r>
      <w:r w:rsidR="00E87B77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Josipa Kovačevića</w:t>
      </w:r>
      <w:r w:rsidR="00E87B77">
        <w:rPr>
          <w:rFonts w:asciiTheme="majorHAnsi" w:hAnsiTheme="majorHAnsi" w:cstheme="majorHAnsi"/>
          <w:sz w:val="24"/>
          <w:szCs w:val="24"/>
        </w:rPr>
        <w:t xml:space="preserve"> te smrtni list za </w:t>
      </w:r>
      <w:proofErr w:type="spellStart"/>
      <w:r w:rsidR="00E87B77">
        <w:rPr>
          <w:rFonts w:asciiTheme="majorHAnsi" w:hAnsiTheme="majorHAnsi" w:cstheme="majorHAnsi"/>
          <w:sz w:val="24"/>
          <w:szCs w:val="24"/>
        </w:rPr>
        <w:t>pok</w:t>
      </w:r>
      <w:proofErr w:type="spellEnd"/>
      <w:r w:rsidR="00E87B77">
        <w:rPr>
          <w:rFonts w:asciiTheme="majorHAnsi" w:hAnsiTheme="majorHAnsi" w:cstheme="majorHAnsi"/>
          <w:sz w:val="24"/>
          <w:szCs w:val="24"/>
        </w:rPr>
        <w:t>. Katarinu Kovačević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C5A5A79" w14:textId="417DD380" w:rsidR="00F12F50" w:rsidRDefault="00F12F50" w:rsidP="00E87B77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1BE6A2C1" w14:textId="77777777" w:rsidR="001A0359" w:rsidRDefault="00E87B77" w:rsidP="00E87B77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Mišljenja smo da nije ustanovljeno pravo prvokupa temeljem zakona, ali da i je na to </w:t>
      </w:r>
    </w:p>
    <w:p w14:paraId="1327B077" w14:textId="5DA04D16" w:rsidR="00E87B77" w:rsidRDefault="00E87B77" w:rsidP="001A0359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1A0359">
        <w:rPr>
          <w:rFonts w:asciiTheme="majorHAnsi" w:hAnsiTheme="majorHAnsi" w:cstheme="majorHAnsi"/>
          <w:sz w:val="24"/>
          <w:szCs w:val="24"/>
        </w:rPr>
        <w:t xml:space="preserve">pravo se primjenjuju </w:t>
      </w:r>
      <w:r w:rsidR="001A0359" w:rsidRPr="001A0359">
        <w:rPr>
          <w:rFonts w:asciiTheme="majorHAnsi" w:hAnsiTheme="majorHAnsi" w:cstheme="majorHAnsi"/>
          <w:sz w:val="24"/>
          <w:szCs w:val="24"/>
        </w:rPr>
        <w:t>odredb</w:t>
      </w:r>
      <w:r w:rsidR="001A0359">
        <w:rPr>
          <w:rFonts w:asciiTheme="majorHAnsi" w:hAnsiTheme="majorHAnsi" w:cstheme="majorHAnsi"/>
          <w:sz w:val="24"/>
          <w:szCs w:val="24"/>
        </w:rPr>
        <w:t>e</w:t>
      </w:r>
      <w:r w:rsidRPr="001A0359">
        <w:rPr>
          <w:rFonts w:asciiTheme="majorHAnsi" w:hAnsiTheme="majorHAnsi" w:cstheme="majorHAnsi"/>
          <w:sz w:val="24"/>
          <w:szCs w:val="24"/>
        </w:rPr>
        <w:t xml:space="preserve"> čl. </w:t>
      </w:r>
      <w:r w:rsidR="001A0359" w:rsidRPr="001A0359">
        <w:rPr>
          <w:rFonts w:asciiTheme="majorHAnsi" w:hAnsiTheme="majorHAnsi" w:cstheme="majorHAnsi"/>
          <w:sz w:val="24"/>
          <w:szCs w:val="24"/>
        </w:rPr>
        <w:t>455. ZOO-a</w:t>
      </w:r>
      <w:r w:rsidR="001A0359">
        <w:rPr>
          <w:rFonts w:asciiTheme="majorHAnsi" w:hAnsiTheme="majorHAnsi" w:cstheme="majorHAnsi"/>
          <w:sz w:val="24"/>
          <w:szCs w:val="24"/>
        </w:rPr>
        <w:t>,</w:t>
      </w:r>
      <w:r w:rsidR="001A0359" w:rsidRPr="001A0359">
        <w:rPr>
          <w:rFonts w:asciiTheme="majorHAnsi" w:hAnsiTheme="majorHAnsi" w:cstheme="majorHAnsi"/>
          <w:sz w:val="24"/>
          <w:szCs w:val="24"/>
        </w:rPr>
        <w:t xml:space="preserve"> a prema stavku 4 tog članka  primjenjuju se pravila o kupoprodaji s pravom prvokupa</w:t>
      </w:r>
      <w:r w:rsidR="001A0359">
        <w:rPr>
          <w:rFonts w:asciiTheme="majorHAnsi" w:hAnsiTheme="majorHAnsi" w:cstheme="majorHAnsi"/>
          <w:sz w:val="24"/>
          <w:szCs w:val="24"/>
        </w:rPr>
        <w:t>.</w:t>
      </w:r>
    </w:p>
    <w:p w14:paraId="69BA3AA1" w14:textId="2D47A49F" w:rsidR="001A0359" w:rsidRDefault="001A0359" w:rsidP="001A0359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Ugovor o prodaji je sklopljen  između stranaka </w:t>
      </w:r>
      <w:r w:rsidRPr="00B208CB">
        <w:rPr>
          <w:rFonts w:asciiTheme="majorHAnsi" w:hAnsiTheme="majorHAnsi" w:cstheme="majorHAnsi"/>
          <w:b/>
          <w:bCs/>
          <w:sz w:val="24"/>
          <w:szCs w:val="24"/>
        </w:rPr>
        <w:t>14.svibnja 2018.g</w:t>
      </w:r>
      <w:r w:rsidRPr="00F12F50">
        <w:rPr>
          <w:rFonts w:asciiTheme="majorHAnsi" w:hAnsiTheme="majorHAnsi" w:cstheme="majorHAnsi"/>
          <w:sz w:val="24"/>
          <w:szCs w:val="24"/>
        </w:rPr>
        <w:t>.</w:t>
      </w:r>
      <w:r>
        <w:rPr>
          <w:rFonts w:asciiTheme="majorHAnsi" w:hAnsiTheme="majorHAnsi" w:cstheme="majorHAnsi"/>
          <w:sz w:val="24"/>
          <w:szCs w:val="24"/>
        </w:rPr>
        <w:t>,  te je kupac predao nekretninu u posjed, a posjed je bio slobodan od osoba.</w:t>
      </w:r>
      <w:r w:rsidR="00CA7F8C">
        <w:rPr>
          <w:rFonts w:asciiTheme="majorHAnsi" w:hAnsiTheme="majorHAnsi" w:cstheme="majorHAnsi"/>
          <w:sz w:val="24"/>
          <w:szCs w:val="24"/>
        </w:rPr>
        <w:t xml:space="preserve"> Držimo da se na ovu pravnu situaciju mogu primijeniti pravila iz članka 449 do 455. Zakona o obveznim odnosima</w:t>
      </w:r>
      <w:r w:rsidR="00C633A8">
        <w:rPr>
          <w:rFonts w:asciiTheme="majorHAnsi" w:hAnsiTheme="majorHAnsi" w:cstheme="majorHAnsi"/>
          <w:sz w:val="24"/>
          <w:szCs w:val="24"/>
        </w:rPr>
        <w:t xml:space="preserve"> jer je nositeljima prava prvokupa </w:t>
      </w:r>
      <w:proofErr w:type="spellStart"/>
      <w:r w:rsidRPr="001A0359">
        <w:rPr>
          <w:rFonts w:asciiTheme="majorHAnsi" w:hAnsiTheme="majorHAnsi" w:cstheme="majorHAnsi"/>
          <w:sz w:val="24"/>
          <w:szCs w:val="24"/>
        </w:rPr>
        <w:t>emu</w:t>
      </w:r>
      <w:proofErr w:type="spellEnd"/>
      <w:r w:rsidRPr="001A0359">
        <w:rPr>
          <w:rFonts w:asciiTheme="majorHAnsi" w:hAnsiTheme="majorHAnsi" w:cstheme="majorHAnsi"/>
          <w:sz w:val="24"/>
          <w:szCs w:val="24"/>
        </w:rPr>
        <w:t xml:space="preserve"> bilo poznato</w:t>
      </w:r>
      <w:r w:rsidR="00C633A8">
        <w:rPr>
          <w:rFonts w:asciiTheme="majorHAnsi" w:hAnsiTheme="majorHAnsi" w:cstheme="majorHAnsi"/>
          <w:sz w:val="24"/>
          <w:szCs w:val="24"/>
        </w:rPr>
        <w:t xml:space="preserve">, odnosno nije im </w:t>
      </w:r>
      <w:r w:rsidRPr="001A0359">
        <w:rPr>
          <w:rFonts w:asciiTheme="majorHAnsi" w:hAnsiTheme="majorHAnsi" w:cstheme="majorHAnsi"/>
          <w:sz w:val="24"/>
          <w:szCs w:val="24"/>
        </w:rPr>
        <w:t xml:space="preserve"> moglo ostati nepoznato</w:t>
      </w:r>
      <w:r w:rsidR="00C633A8">
        <w:rPr>
          <w:rFonts w:asciiTheme="majorHAnsi" w:hAnsiTheme="majorHAnsi" w:cstheme="majorHAnsi"/>
          <w:sz w:val="24"/>
          <w:szCs w:val="24"/>
        </w:rPr>
        <w:t xml:space="preserve">, da je </w:t>
      </w:r>
      <w:proofErr w:type="spellStart"/>
      <w:r w:rsidR="00C633A8">
        <w:rPr>
          <w:rFonts w:asciiTheme="majorHAnsi" w:hAnsiTheme="majorHAnsi" w:cstheme="majorHAnsi"/>
          <w:sz w:val="24"/>
          <w:szCs w:val="24"/>
        </w:rPr>
        <w:t>sklpljen</w:t>
      </w:r>
      <w:proofErr w:type="spellEnd"/>
      <w:r w:rsidR="00C633A8">
        <w:rPr>
          <w:rFonts w:asciiTheme="majorHAnsi" w:hAnsiTheme="majorHAnsi" w:cstheme="majorHAnsi"/>
          <w:sz w:val="24"/>
          <w:szCs w:val="24"/>
        </w:rPr>
        <w:t xml:space="preserve"> ugovor o prodaji te su imali pravo </w:t>
      </w:r>
      <w:r w:rsidRPr="001A0359">
        <w:rPr>
          <w:rFonts w:asciiTheme="majorHAnsi" w:hAnsiTheme="majorHAnsi" w:cstheme="majorHAnsi"/>
          <w:sz w:val="24"/>
          <w:szCs w:val="24"/>
        </w:rPr>
        <w:t xml:space="preserve"> u roku od šest mjeseci računajući od dana kad je saznao za taj prijenos zahtijevati da se prijenos poništi i da se stvar njemu proda pod istim uvjetima.</w:t>
      </w:r>
    </w:p>
    <w:p w14:paraId="30833850" w14:textId="1F191EE9" w:rsidR="00C633A8" w:rsidRPr="001A0359" w:rsidRDefault="00C633A8" w:rsidP="001A0359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ab/>
        <w:t xml:space="preserve">Samo g. </w:t>
      </w:r>
      <w:proofErr w:type="spellStart"/>
      <w:r>
        <w:rPr>
          <w:rFonts w:asciiTheme="majorHAnsi" w:hAnsiTheme="majorHAnsi" w:cstheme="majorHAnsi"/>
          <w:sz w:val="24"/>
          <w:szCs w:val="24"/>
        </w:rPr>
        <w:t>Lesar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nije prihvatio potpisati izjavu kojom se odriče prava prvokupa pa se na njega mogu primijeniti ova pravna pravila Dokaz za to je da g </w:t>
      </w:r>
      <w:proofErr w:type="spellStart"/>
      <w:r>
        <w:rPr>
          <w:rFonts w:asciiTheme="majorHAnsi" w:hAnsiTheme="majorHAnsi" w:cstheme="majorHAnsi"/>
          <w:sz w:val="24"/>
          <w:szCs w:val="24"/>
        </w:rPr>
        <w:t>Lesar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nije </w:t>
      </w:r>
      <w:r w:rsidR="009E0B3D">
        <w:rPr>
          <w:rFonts w:asciiTheme="majorHAnsi" w:hAnsiTheme="majorHAnsi" w:cstheme="majorHAnsi"/>
          <w:sz w:val="24"/>
          <w:szCs w:val="24"/>
        </w:rPr>
        <w:t>zahtijevao</w:t>
      </w:r>
      <w:r>
        <w:rPr>
          <w:rFonts w:asciiTheme="majorHAnsi" w:hAnsiTheme="majorHAnsi" w:cstheme="majorHAnsi"/>
          <w:sz w:val="24"/>
          <w:szCs w:val="24"/>
        </w:rPr>
        <w:t xml:space="preserve"> poništenje  </w:t>
      </w:r>
      <w:r w:rsidR="009E0B3D">
        <w:rPr>
          <w:rFonts w:asciiTheme="majorHAnsi" w:hAnsiTheme="majorHAnsi" w:cstheme="majorHAnsi"/>
          <w:sz w:val="24"/>
          <w:szCs w:val="24"/>
        </w:rPr>
        <w:t>ugovora.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79A78B" w14:textId="011D5358" w:rsidR="00E87B77" w:rsidRDefault="00E87B77" w:rsidP="00E87B77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5D131442" w14:textId="3FFD1825" w:rsidR="00E87B77" w:rsidRDefault="00E87B77" w:rsidP="00E87B77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7E66F543" w14:textId="77777777" w:rsidR="00E87B77" w:rsidRPr="00E87B77" w:rsidRDefault="00E87B77" w:rsidP="00E87B77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71016C3B" w14:textId="4B471566" w:rsidR="00D56BBA" w:rsidRPr="00F12F50" w:rsidRDefault="00D56BBA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 xml:space="preserve">Zbog svega izloženog predlažemo da se pravo prvokupa izbriše iz teretovnice </w:t>
      </w:r>
      <w:r w:rsidR="00C37CB0" w:rsidRPr="00F12F50">
        <w:rPr>
          <w:rFonts w:asciiTheme="majorHAnsi" w:hAnsiTheme="majorHAnsi" w:cstheme="majorHAnsi"/>
          <w:sz w:val="24"/>
          <w:szCs w:val="24"/>
        </w:rPr>
        <w:t xml:space="preserve">o tome donese rješenja a nakon toga da ovaj sud donese slijedeće </w:t>
      </w:r>
    </w:p>
    <w:p w14:paraId="7FBF7E86" w14:textId="77777777" w:rsidR="001309FE" w:rsidRPr="00F12F50" w:rsidRDefault="001309FE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7F4120CE" w14:textId="77777777" w:rsidR="001309FE" w:rsidRPr="00F12F50" w:rsidRDefault="001309FE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34564446" w14:textId="77777777" w:rsidR="001309FE" w:rsidRPr="00F12F50" w:rsidRDefault="001309FE" w:rsidP="001309FE">
      <w:pPr>
        <w:autoSpaceDE w:val="0"/>
        <w:autoSpaceDN w:val="0"/>
        <w:adjustRightInd w:val="0"/>
        <w:spacing w:before="75" w:after="75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F12F50">
        <w:rPr>
          <w:rFonts w:asciiTheme="majorHAnsi" w:hAnsiTheme="majorHAnsi" w:cstheme="majorHAnsi"/>
          <w:b/>
          <w:bCs/>
          <w:sz w:val="28"/>
          <w:szCs w:val="28"/>
        </w:rPr>
        <w:t xml:space="preserve">R J E Š E N J E </w:t>
      </w:r>
    </w:p>
    <w:p w14:paraId="6C860FB0" w14:textId="77777777" w:rsidR="001309FE" w:rsidRPr="00F12F50" w:rsidRDefault="001309FE" w:rsidP="001309FE">
      <w:pPr>
        <w:autoSpaceDE w:val="0"/>
        <w:autoSpaceDN w:val="0"/>
        <w:adjustRightInd w:val="0"/>
        <w:spacing w:before="75" w:after="75"/>
        <w:jc w:val="center"/>
        <w:rPr>
          <w:rFonts w:asciiTheme="majorHAnsi" w:hAnsiTheme="majorHAnsi" w:cstheme="majorHAnsi"/>
          <w:sz w:val="24"/>
          <w:szCs w:val="24"/>
        </w:rPr>
      </w:pPr>
    </w:p>
    <w:p w14:paraId="1274AD9E" w14:textId="3E8A5C1C" w:rsidR="004716B0" w:rsidRPr="00F12F50" w:rsidRDefault="001309FE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 xml:space="preserve">Određuje </w:t>
      </w:r>
      <w:bookmarkStart w:id="2" w:name="_Hlk114670931"/>
      <w:r w:rsidRPr="00F12F50">
        <w:rPr>
          <w:rFonts w:asciiTheme="majorHAnsi" w:hAnsiTheme="majorHAnsi" w:cstheme="majorHAnsi"/>
          <w:sz w:val="24"/>
          <w:szCs w:val="24"/>
        </w:rPr>
        <w:t xml:space="preserve">se </w:t>
      </w:r>
      <w:r w:rsidRPr="00F12F50">
        <w:rPr>
          <w:rFonts w:asciiTheme="majorHAnsi" w:hAnsiTheme="majorHAnsi" w:cstheme="majorHAnsi"/>
          <w:b/>
          <w:bCs/>
          <w:sz w:val="24"/>
          <w:szCs w:val="24"/>
        </w:rPr>
        <w:t xml:space="preserve">upis brisanja </w:t>
      </w:r>
      <w:r w:rsidR="004716B0" w:rsidRPr="00F12F50">
        <w:rPr>
          <w:rFonts w:asciiTheme="majorHAnsi" w:hAnsiTheme="majorHAnsi" w:cstheme="majorHAnsi"/>
          <w:b/>
          <w:bCs/>
          <w:sz w:val="24"/>
          <w:szCs w:val="24"/>
        </w:rPr>
        <w:t xml:space="preserve"> zabilježbe prava prvokupa</w:t>
      </w:r>
      <w:r w:rsidR="004716B0" w:rsidRPr="00F12F50">
        <w:rPr>
          <w:rFonts w:asciiTheme="majorHAnsi" w:hAnsiTheme="majorHAnsi" w:cstheme="majorHAnsi"/>
          <w:sz w:val="24"/>
          <w:szCs w:val="24"/>
        </w:rPr>
        <w:t xml:space="preserve"> u </w:t>
      </w:r>
      <w:bookmarkEnd w:id="2"/>
      <w:r w:rsidR="004716B0" w:rsidRPr="00F12F50">
        <w:rPr>
          <w:rFonts w:asciiTheme="majorHAnsi" w:hAnsiTheme="majorHAnsi" w:cstheme="majorHAnsi"/>
          <w:sz w:val="24"/>
          <w:szCs w:val="24"/>
        </w:rPr>
        <w:t>korist  zaštićenih najmoprimaca na:</w:t>
      </w:r>
    </w:p>
    <w:p w14:paraId="5CFC83FF" w14:textId="0A5F4787" w:rsidR="004716B0" w:rsidRPr="00F12F50" w:rsidRDefault="004716B0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 xml:space="preserve"> Stanu broj 1 površine 78,54 m2 ( zaštićeni najmoprimac Ozren Novaković, OIB </w:t>
      </w:r>
      <w:r w:rsidR="00572E0F" w:rsidRPr="00F12F50">
        <w:rPr>
          <w:rFonts w:asciiTheme="majorHAnsi" w:hAnsiTheme="majorHAnsi" w:cstheme="majorHAnsi"/>
          <w:sz w:val="24"/>
          <w:szCs w:val="24"/>
        </w:rPr>
        <w:t>96362438745)</w:t>
      </w:r>
      <w:r w:rsidR="00A23E62" w:rsidRPr="00F12F50">
        <w:rPr>
          <w:rFonts w:asciiTheme="majorHAnsi" w:hAnsiTheme="majorHAnsi" w:cstheme="majorHAnsi"/>
          <w:sz w:val="24"/>
          <w:szCs w:val="24"/>
        </w:rPr>
        <w:t>,</w:t>
      </w:r>
    </w:p>
    <w:p w14:paraId="0447AC09" w14:textId="78F9891A" w:rsidR="00A23E62" w:rsidRPr="00F12F50" w:rsidRDefault="00A23E62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 xml:space="preserve">Stanu broj 3. </w:t>
      </w:r>
      <w:proofErr w:type="spellStart"/>
      <w:r w:rsidRPr="00F12F50">
        <w:rPr>
          <w:rFonts w:asciiTheme="majorHAnsi" w:hAnsiTheme="majorHAnsi" w:cstheme="majorHAnsi"/>
          <w:sz w:val="24"/>
          <w:szCs w:val="24"/>
        </w:rPr>
        <w:t>povrine</w:t>
      </w:r>
      <w:proofErr w:type="spellEnd"/>
      <w:r w:rsidRPr="00F12F50">
        <w:rPr>
          <w:rFonts w:asciiTheme="majorHAnsi" w:hAnsiTheme="majorHAnsi" w:cstheme="majorHAnsi"/>
          <w:sz w:val="24"/>
          <w:szCs w:val="24"/>
        </w:rPr>
        <w:t xml:space="preserve"> 133,05 m2 (zaštićeni najmoprimac </w:t>
      </w:r>
      <w:proofErr w:type="spellStart"/>
      <w:r w:rsidRPr="00F12F50">
        <w:rPr>
          <w:rFonts w:asciiTheme="majorHAnsi" w:hAnsiTheme="majorHAnsi" w:cstheme="majorHAnsi"/>
          <w:sz w:val="24"/>
          <w:szCs w:val="24"/>
        </w:rPr>
        <w:t>Filomena</w:t>
      </w:r>
      <w:proofErr w:type="spellEnd"/>
      <w:r w:rsidRPr="00F12F50">
        <w:rPr>
          <w:rFonts w:asciiTheme="majorHAnsi" w:hAnsiTheme="majorHAnsi" w:cstheme="majorHAnsi"/>
          <w:sz w:val="24"/>
          <w:szCs w:val="24"/>
        </w:rPr>
        <w:t xml:space="preserve"> Blažević),</w:t>
      </w:r>
    </w:p>
    <w:p w14:paraId="180D937F" w14:textId="3C515830" w:rsidR="00A23E62" w:rsidRPr="00F12F50" w:rsidRDefault="00A23E62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>Stanu broj 8 površine 65,65 m2 (zaštićeni najmoprimac Josip Kovačević)</w:t>
      </w:r>
    </w:p>
    <w:p w14:paraId="17B0F066" w14:textId="5C2DD4F5" w:rsidR="00A23E62" w:rsidRPr="00F12F50" w:rsidRDefault="00A23E62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 xml:space="preserve">Stanu broj 13. površine 50,47 m2 (zaštićeni  najmoprimac Željko </w:t>
      </w:r>
      <w:proofErr w:type="spellStart"/>
      <w:r w:rsidRPr="00F12F50">
        <w:rPr>
          <w:rFonts w:asciiTheme="majorHAnsi" w:hAnsiTheme="majorHAnsi" w:cstheme="majorHAnsi"/>
          <w:sz w:val="24"/>
          <w:szCs w:val="24"/>
        </w:rPr>
        <w:t>Lesar</w:t>
      </w:r>
      <w:proofErr w:type="spellEnd"/>
      <w:r w:rsidRPr="00F12F50">
        <w:rPr>
          <w:rFonts w:asciiTheme="majorHAnsi" w:hAnsiTheme="majorHAnsi" w:cstheme="majorHAnsi"/>
          <w:sz w:val="24"/>
          <w:szCs w:val="24"/>
        </w:rPr>
        <w:t xml:space="preserve"> OIB: 16396914975).</w:t>
      </w:r>
    </w:p>
    <w:p w14:paraId="15CB6C14" w14:textId="77777777" w:rsidR="004716B0" w:rsidRPr="00F12F50" w:rsidRDefault="004716B0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2668E1EB" w14:textId="77777777" w:rsidR="004716B0" w:rsidRPr="00F12F50" w:rsidRDefault="004716B0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7D0068E0" w14:textId="6F511BA5" w:rsidR="00F12F50" w:rsidRPr="00F12F50" w:rsidRDefault="00A23E62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>Te</w:t>
      </w:r>
      <w:r w:rsidR="00F12F50" w:rsidRPr="00F12F50">
        <w:rPr>
          <w:rFonts w:asciiTheme="majorHAnsi" w:hAnsiTheme="majorHAnsi" w:cstheme="majorHAnsi"/>
          <w:sz w:val="24"/>
          <w:szCs w:val="24"/>
        </w:rPr>
        <w:t xml:space="preserve"> se određuje </w:t>
      </w:r>
      <w:r w:rsidR="00F12F50" w:rsidRPr="00F12F50">
        <w:rPr>
          <w:rFonts w:asciiTheme="majorHAnsi" w:hAnsiTheme="majorHAnsi" w:cstheme="majorHAnsi"/>
          <w:b/>
          <w:bCs/>
          <w:sz w:val="24"/>
          <w:szCs w:val="24"/>
        </w:rPr>
        <w:t>brisanje</w:t>
      </w:r>
      <w:r w:rsidRPr="00F12F50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1309FE" w:rsidRPr="00F12F50">
        <w:rPr>
          <w:rFonts w:asciiTheme="majorHAnsi" w:hAnsiTheme="majorHAnsi" w:cstheme="majorHAnsi"/>
          <w:b/>
          <w:bCs/>
          <w:sz w:val="24"/>
          <w:szCs w:val="24"/>
        </w:rPr>
        <w:t>predbilježbe prava vlasništva</w:t>
      </w:r>
      <w:r w:rsidR="00A80F16" w:rsidRPr="00F12F50">
        <w:rPr>
          <w:rFonts w:asciiTheme="majorHAnsi" w:hAnsiTheme="majorHAnsi" w:cstheme="majorHAnsi"/>
          <w:sz w:val="24"/>
          <w:szCs w:val="24"/>
        </w:rPr>
        <w:t xml:space="preserve"> ARNO IMMOBILIA D.O.O. U STEČAJU, OIB: 23023534922, DRINSKA 23, 31000 OSIJEK u stečaju </w:t>
      </w:r>
      <w:r w:rsidR="001309FE" w:rsidRPr="00F12F50">
        <w:rPr>
          <w:rFonts w:asciiTheme="majorHAnsi" w:hAnsiTheme="majorHAnsi" w:cstheme="majorHAnsi"/>
          <w:sz w:val="24"/>
          <w:szCs w:val="24"/>
        </w:rPr>
        <w:t xml:space="preserve"> upisane u zk.ul.br. </w:t>
      </w:r>
      <w:r w:rsidR="00A80F16" w:rsidRPr="00F12F50">
        <w:rPr>
          <w:rFonts w:asciiTheme="majorHAnsi" w:hAnsiTheme="majorHAnsi" w:cstheme="majorHAnsi"/>
          <w:sz w:val="24"/>
          <w:szCs w:val="24"/>
        </w:rPr>
        <w:t>17255</w:t>
      </w:r>
      <w:r w:rsidR="001309FE" w:rsidRPr="00F12F50">
        <w:rPr>
          <w:rFonts w:asciiTheme="majorHAnsi" w:hAnsiTheme="majorHAnsi" w:cstheme="majorHAnsi"/>
          <w:sz w:val="24"/>
          <w:szCs w:val="24"/>
        </w:rPr>
        <w:t xml:space="preserve"> k.o. </w:t>
      </w:r>
      <w:r w:rsidR="00A80F16" w:rsidRPr="00F12F50">
        <w:rPr>
          <w:rFonts w:asciiTheme="majorHAnsi" w:hAnsiTheme="majorHAnsi" w:cstheme="majorHAnsi"/>
          <w:sz w:val="24"/>
          <w:szCs w:val="24"/>
        </w:rPr>
        <w:t>Osijek</w:t>
      </w:r>
      <w:r w:rsidR="001309FE" w:rsidRPr="00F12F50">
        <w:rPr>
          <w:rFonts w:asciiTheme="majorHAnsi" w:hAnsiTheme="majorHAnsi" w:cstheme="majorHAnsi"/>
          <w:sz w:val="24"/>
          <w:szCs w:val="24"/>
        </w:rPr>
        <w:t xml:space="preserve"> na temelju </w:t>
      </w:r>
      <w:r w:rsidR="00A80F16" w:rsidRPr="00F12F50">
        <w:rPr>
          <w:rFonts w:asciiTheme="majorHAnsi" w:hAnsiTheme="majorHAnsi" w:cstheme="majorHAnsi"/>
          <w:sz w:val="24"/>
          <w:szCs w:val="24"/>
        </w:rPr>
        <w:t>rješ</w:t>
      </w:r>
      <w:r w:rsidR="001309FE" w:rsidRPr="00F12F50">
        <w:rPr>
          <w:rFonts w:asciiTheme="majorHAnsi" w:hAnsiTheme="majorHAnsi" w:cstheme="majorHAnsi"/>
          <w:sz w:val="24"/>
          <w:szCs w:val="24"/>
        </w:rPr>
        <w:t xml:space="preserve">enja Općinskog suda u </w:t>
      </w:r>
      <w:r w:rsidR="00A80F16" w:rsidRPr="00F12F50">
        <w:rPr>
          <w:rFonts w:asciiTheme="majorHAnsi" w:hAnsiTheme="majorHAnsi" w:cstheme="majorHAnsi"/>
          <w:sz w:val="24"/>
          <w:szCs w:val="24"/>
        </w:rPr>
        <w:t>Osijeku  od 14.05.2018.g. pod brojem Z-10668/2018</w:t>
      </w:r>
      <w:r w:rsidR="00F12F50" w:rsidRPr="00F12F50">
        <w:rPr>
          <w:rFonts w:asciiTheme="majorHAnsi" w:hAnsiTheme="majorHAnsi" w:cstheme="majorHAnsi"/>
          <w:sz w:val="24"/>
          <w:szCs w:val="24"/>
        </w:rPr>
        <w:t>,</w:t>
      </w:r>
    </w:p>
    <w:p w14:paraId="6E14C01B" w14:textId="58E5A539" w:rsidR="001309FE" w:rsidRPr="00F12F50" w:rsidRDefault="00A80F16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 xml:space="preserve"> te se </w:t>
      </w:r>
      <w:r w:rsidRPr="00F12F50">
        <w:rPr>
          <w:rFonts w:asciiTheme="majorHAnsi" w:hAnsiTheme="majorHAnsi" w:cstheme="majorHAnsi"/>
          <w:b/>
          <w:bCs/>
          <w:sz w:val="24"/>
          <w:szCs w:val="24"/>
        </w:rPr>
        <w:t>uknjižuje pravo vlasništva</w:t>
      </w:r>
      <w:r w:rsidRPr="00F12F50">
        <w:rPr>
          <w:rFonts w:asciiTheme="majorHAnsi" w:hAnsiTheme="majorHAnsi" w:cstheme="majorHAnsi"/>
          <w:sz w:val="24"/>
          <w:szCs w:val="24"/>
        </w:rPr>
        <w:t xml:space="preserve"> u korist  ARNO IMMOBILIA D.O.O. U STEČAJU, OIB: 23023534922, DRINSKA 23, 31000 OSIJEK.</w:t>
      </w:r>
    </w:p>
    <w:p w14:paraId="2D1ABEAD" w14:textId="77777777" w:rsidR="001309FE" w:rsidRPr="00F12F50" w:rsidRDefault="001309FE" w:rsidP="001309FE">
      <w:pPr>
        <w:autoSpaceDE w:val="0"/>
        <w:autoSpaceDN w:val="0"/>
        <w:adjustRightInd w:val="0"/>
        <w:spacing w:after="75"/>
        <w:jc w:val="both"/>
        <w:rPr>
          <w:rFonts w:asciiTheme="majorHAnsi" w:hAnsiTheme="majorHAnsi" w:cstheme="majorHAnsi"/>
          <w:sz w:val="24"/>
          <w:szCs w:val="24"/>
        </w:rPr>
      </w:pPr>
    </w:p>
    <w:p w14:paraId="20C73190" w14:textId="17DCBE79" w:rsidR="001309FE" w:rsidRPr="00F12F50" w:rsidRDefault="001309FE" w:rsidP="00A23E62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24"/>
          <w:szCs w:val="24"/>
        </w:rPr>
      </w:pPr>
      <w:r w:rsidRPr="00F12F50">
        <w:rPr>
          <w:rFonts w:asciiTheme="majorHAnsi" w:hAnsiTheme="majorHAnsi" w:cstheme="majorHAnsi"/>
          <w:sz w:val="24"/>
          <w:szCs w:val="24"/>
        </w:rPr>
        <w:tab/>
      </w:r>
      <w:r w:rsidRPr="00F12F50">
        <w:rPr>
          <w:rFonts w:asciiTheme="majorHAnsi" w:hAnsiTheme="majorHAnsi" w:cstheme="majorHAnsi"/>
          <w:sz w:val="24"/>
          <w:szCs w:val="24"/>
        </w:rPr>
        <w:tab/>
      </w:r>
      <w:r w:rsidRPr="00F12F50">
        <w:rPr>
          <w:rFonts w:asciiTheme="majorHAnsi" w:hAnsiTheme="majorHAnsi" w:cstheme="majorHAnsi"/>
          <w:sz w:val="24"/>
          <w:szCs w:val="24"/>
        </w:rPr>
        <w:tab/>
      </w:r>
      <w:r w:rsidRPr="00F12F50">
        <w:rPr>
          <w:rFonts w:asciiTheme="majorHAnsi" w:hAnsiTheme="majorHAnsi" w:cstheme="majorHAnsi"/>
          <w:sz w:val="24"/>
          <w:szCs w:val="24"/>
        </w:rPr>
        <w:tab/>
        <w:t>Predlagatelj</w:t>
      </w:r>
      <w:r w:rsidR="00A23E62" w:rsidRPr="00F12F50">
        <w:rPr>
          <w:rFonts w:asciiTheme="majorHAnsi" w:hAnsiTheme="majorHAnsi" w:cstheme="majorHAnsi"/>
          <w:sz w:val="24"/>
          <w:szCs w:val="24"/>
        </w:rPr>
        <w:t xml:space="preserve">: zastupan po </w:t>
      </w:r>
      <w:r w:rsidR="00F12F50" w:rsidRPr="00F12F50">
        <w:rPr>
          <w:rFonts w:asciiTheme="majorHAnsi" w:hAnsiTheme="majorHAnsi" w:cstheme="majorHAnsi"/>
          <w:sz w:val="24"/>
          <w:szCs w:val="24"/>
        </w:rPr>
        <w:t>punomoćnici</w:t>
      </w:r>
      <w:r w:rsidR="00A23E62" w:rsidRPr="00F12F50">
        <w:rPr>
          <w:rFonts w:asciiTheme="majorHAnsi" w:hAnsiTheme="majorHAnsi" w:cstheme="majorHAnsi"/>
          <w:sz w:val="24"/>
          <w:szCs w:val="24"/>
        </w:rPr>
        <w:t>:</w:t>
      </w:r>
    </w:p>
    <w:p w14:paraId="14C53576" w14:textId="77777777" w:rsidR="001309FE" w:rsidRPr="00F12F50" w:rsidRDefault="001309FE" w:rsidP="001309FE">
      <w:pPr>
        <w:rPr>
          <w:rFonts w:asciiTheme="majorHAnsi" w:hAnsiTheme="majorHAnsi" w:cstheme="majorHAnsi"/>
          <w:sz w:val="24"/>
          <w:szCs w:val="24"/>
        </w:rPr>
      </w:pPr>
    </w:p>
    <w:p w14:paraId="1CE1C67D" w14:textId="77777777" w:rsidR="00457E1D" w:rsidRPr="00F12F50" w:rsidRDefault="00457E1D">
      <w:pPr>
        <w:rPr>
          <w:rFonts w:asciiTheme="majorHAnsi" w:hAnsiTheme="majorHAnsi" w:cstheme="majorHAnsi"/>
          <w:sz w:val="24"/>
          <w:szCs w:val="24"/>
        </w:rPr>
      </w:pPr>
    </w:p>
    <w:sectPr w:rsidR="00457E1D" w:rsidRPr="00F12F50" w:rsidSect="0007077A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A03435"/>
    <w:multiLevelType w:val="hybridMultilevel"/>
    <w:tmpl w:val="8B5CCCD6"/>
    <w:lvl w:ilvl="0" w:tplc="BBD8F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9FE"/>
    <w:rsid w:val="000E59A5"/>
    <w:rsid w:val="001309FE"/>
    <w:rsid w:val="001A0359"/>
    <w:rsid w:val="00215AA0"/>
    <w:rsid w:val="00263C61"/>
    <w:rsid w:val="00441900"/>
    <w:rsid w:val="00457E1D"/>
    <w:rsid w:val="004716B0"/>
    <w:rsid w:val="00572E0F"/>
    <w:rsid w:val="007D5C63"/>
    <w:rsid w:val="0085675D"/>
    <w:rsid w:val="009E0B3D"/>
    <w:rsid w:val="00A23E62"/>
    <w:rsid w:val="00A57665"/>
    <w:rsid w:val="00A80F16"/>
    <w:rsid w:val="00B208CB"/>
    <w:rsid w:val="00C37CB0"/>
    <w:rsid w:val="00C633A8"/>
    <w:rsid w:val="00CA7F8C"/>
    <w:rsid w:val="00D56BBA"/>
    <w:rsid w:val="00E87B77"/>
    <w:rsid w:val="00F12F50"/>
    <w:rsid w:val="00F47C15"/>
    <w:rsid w:val="00F9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490FE"/>
  <w15:chartTrackingRefBased/>
  <w15:docId w15:val="{7B105AD9-C4C6-450D-90D8-6A313C4FB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09FE"/>
    <w:pPr>
      <w:spacing w:after="200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08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12174</dc:creator>
  <cp:keywords/>
  <dc:description/>
  <cp:lastModifiedBy>Marko Tominac</cp:lastModifiedBy>
  <cp:revision>2</cp:revision>
  <dcterms:created xsi:type="dcterms:W3CDTF">2022-09-22T07:40:00Z</dcterms:created>
  <dcterms:modified xsi:type="dcterms:W3CDTF">2022-09-22T07:40:00Z</dcterms:modified>
</cp:coreProperties>
</file>